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F3DA6" w14:textId="77777777" w:rsidR="009B4816" w:rsidRDefault="009B4816" w:rsidP="009B4816">
      <w:pPr>
        <w:pStyle w:val="Heading1"/>
        <w:spacing w:after="360" w:line="276" w:lineRule="auto"/>
        <w:ind w:left="431" w:hanging="431"/>
        <w:rPr>
          <w:i w:val="0"/>
          <w:iCs/>
        </w:rPr>
      </w:pPr>
      <w:bookmarkStart w:id="0" w:name="_Hlk194156714"/>
      <w:r>
        <w:rPr>
          <w:i w:val="0"/>
          <w:iCs/>
        </w:rPr>
        <w:t>AI Fundamentals with DeepSeek (L1&amp;L2) – Training – 3h</w:t>
      </w:r>
    </w:p>
    <w:p w14:paraId="235CC879" w14:textId="0AF77251" w:rsidR="009B4816" w:rsidRPr="008F1119" w:rsidRDefault="009B4816" w:rsidP="009B4816">
      <w:pPr>
        <w:rPr>
          <w:sz w:val="36"/>
          <w:szCs w:val="36"/>
          <w:lang w:eastAsia="ar-SA"/>
        </w:rPr>
      </w:pPr>
      <w:proofErr w:type="gramStart"/>
      <w:r w:rsidRPr="008F1119">
        <w:rPr>
          <w:b/>
          <w:bCs/>
          <w:sz w:val="36"/>
          <w:szCs w:val="36"/>
          <w:lang w:eastAsia="ar-SA"/>
        </w:rPr>
        <w:t>Unlock</w:t>
      </w:r>
      <w:proofErr w:type="gramEnd"/>
      <w:r w:rsidRPr="008F1119">
        <w:rPr>
          <w:b/>
          <w:bCs/>
          <w:sz w:val="36"/>
          <w:szCs w:val="36"/>
          <w:lang w:eastAsia="ar-SA"/>
        </w:rPr>
        <w:t xml:space="preserve"> the Power of AI </w:t>
      </w:r>
      <w:r w:rsidR="00AF4887">
        <w:rPr>
          <w:b/>
          <w:bCs/>
          <w:sz w:val="36"/>
          <w:szCs w:val="36"/>
          <w:lang w:eastAsia="ar-SA"/>
        </w:rPr>
        <w:t xml:space="preserve">Text and Reasoning Models </w:t>
      </w:r>
      <w:r w:rsidRPr="008F1119">
        <w:rPr>
          <w:b/>
          <w:bCs/>
          <w:sz w:val="36"/>
          <w:szCs w:val="36"/>
          <w:lang w:eastAsia="ar-SA"/>
        </w:rPr>
        <w:t>for Your Business</w:t>
      </w:r>
      <w:r>
        <w:rPr>
          <w:b/>
          <w:bCs/>
          <w:sz w:val="36"/>
          <w:szCs w:val="36"/>
          <w:lang w:eastAsia="ar-SA"/>
        </w:rPr>
        <w:t>!</w:t>
      </w:r>
    </w:p>
    <w:p w14:paraId="39838227" w14:textId="2099A1E1" w:rsidR="009B4816" w:rsidRPr="00216A03" w:rsidRDefault="0019728D" w:rsidP="003A054F">
      <w:pPr>
        <w:pStyle w:val="Heading2"/>
      </w:pPr>
      <w:r>
        <w:t>Course Description</w:t>
      </w:r>
    </w:p>
    <w:p w14:paraId="0524F4DA" w14:textId="77777777" w:rsidR="009B4816" w:rsidRPr="00A73A99" w:rsidRDefault="009B4816" w:rsidP="009B4816">
      <w:pPr>
        <w:rPr>
          <w:b/>
          <w:bCs/>
        </w:rPr>
      </w:pPr>
      <w:r w:rsidRPr="00A73A99">
        <w:rPr>
          <w:b/>
          <w:bCs/>
        </w:rPr>
        <w:t>Course Description: 3 hours, 4 chapters, 2 practical exercises</w:t>
      </w:r>
    </w:p>
    <w:p w14:paraId="75D20B23" w14:textId="77777777" w:rsidR="009B4816" w:rsidRDefault="009B4816" w:rsidP="009B4816">
      <w:r w:rsidRPr="0054481C">
        <w:t xml:space="preserve">In just 3 hours, this dynamic training will transform how you engage with Generative AI. Through 5 focused chapters and 2 hands-on exercises, you’ll gain the skills and knowledge to harness </w:t>
      </w:r>
      <w:proofErr w:type="spellStart"/>
      <w:r w:rsidRPr="0054481C">
        <w:t>DeepSeek’s</w:t>
      </w:r>
      <w:proofErr w:type="spellEnd"/>
      <w:r w:rsidRPr="0054481C">
        <w:t xml:space="preserve"> cutting-edge capabilities. Whether you’re an individual or part of a corporate team, this course is designed to elevate your efficiency, creativity, and strategic thinking with AI.</w:t>
      </w:r>
    </w:p>
    <w:p w14:paraId="1602238C" w14:textId="77777777" w:rsidR="009B4816" w:rsidRPr="0054481C" w:rsidRDefault="009B4816" w:rsidP="003A054F">
      <w:pPr>
        <w:pStyle w:val="Heading2"/>
      </w:pPr>
      <w:r w:rsidRPr="0054481C">
        <w:t>Why This Training?</w:t>
      </w:r>
    </w:p>
    <w:p w14:paraId="6B1A5FA3" w14:textId="77777777" w:rsidR="009B4816" w:rsidRPr="0054481C" w:rsidRDefault="009B4816" w:rsidP="009B4816">
      <w:pPr>
        <w:numPr>
          <w:ilvl w:val="0"/>
          <w:numId w:val="29"/>
        </w:numPr>
        <w:spacing w:after="100" w:afterAutospacing="1" w:line="240" w:lineRule="auto"/>
        <w:rPr>
          <w:rFonts w:eastAsia="Times New Roman" w:cstheme="minorHAnsi"/>
          <w:color w:val="141A23"/>
        </w:rPr>
      </w:pPr>
      <w:r w:rsidRPr="0054481C">
        <w:rPr>
          <w:rFonts w:eastAsia="Times New Roman" w:cstheme="minorHAnsi"/>
          <w:b/>
          <w:bCs/>
          <w:color w:val="141A23"/>
        </w:rPr>
        <w:t>Master the Essentials:</w:t>
      </w:r>
      <w:r w:rsidRPr="0054481C">
        <w:rPr>
          <w:rFonts w:eastAsia="Times New Roman" w:cstheme="minorHAnsi"/>
          <w:color w:val="141A23"/>
        </w:rPr>
        <w:t> Build a strong foundation in Generative AI principles and applications.</w:t>
      </w:r>
    </w:p>
    <w:p w14:paraId="6DD3EFBE" w14:textId="77777777" w:rsidR="009B4816" w:rsidRPr="0054481C" w:rsidRDefault="009B4816" w:rsidP="009B4816">
      <w:pPr>
        <w:numPr>
          <w:ilvl w:val="0"/>
          <w:numId w:val="29"/>
        </w:numPr>
        <w:spacing w:after="100" w:afterAutospacing="1" w:line="240" w:lineRule="auto"/>
        <w:rPr>
          <w:rFonts w:eastAsia="Times New Roman" w:cstheme="minorHAnsi"/>
          <w:color w:val="141A23"/>
        </w:rPr>
      </w:pPr>
      <w:r w:rsidRPr="0054481C">
        <w:rPr>
          <w:rFonts w:eastAsia="Times New Roman" w:cstheme="minorHAnsi"/>
          <w:b/>
          <w:bCs/>
          <w:color w:val="141A23"/>
        </w:rPr>
        <w:t>Boost Productivity:</w:t>
      </w:r>
      <w:r w:rsidRPr="0054481C">
        <w:rPr>
          <w:rFonts w:eastAsia="Times New Roman" w:cstheme="minorHAnsi"/>
          <w:color w:val="141A23"/>
        </w:rPr>
        <w:t> Learn to craft precise prompts that deliver high-quality results.</w:t>
      </w:r>
    </w:p>
    <w:p w14:paraId="29F35B16" w14:textId="77777777" w:rsidR="009B4816" w:rsidRDefault="009B4816" w:rsidP="009B4816">
      <w:pPr>
        <w:numPr>
          <w:ilvl w:val="0"/>
          <w:numId w:val="29"/>
        </w:numPr>
        <w:spacing w:after="100" w:afterAutospacing="1" w:line="240" w:lineRule="auto"/>
        <w:rPr>
          <w:rFonts w:eastAsia="Times New Roman" w:cstheme="minorHAnsi"/>
          <w:color w:val="141A23"/>
        </w:rPr>
      </w:pPr>
      <w:r w:rsidRPr="0054481C">
        <w:rPr>
          <w:rFonts w:eastAsia="Times New Roman" w:cstheme="minorHAnsi"/>
          <w:b/>
          <w:bCs/>
          <w:color w:val="141A23"/>
        </w:rPr>
        <w:t>Drive Business Innovation:</w:t>
      </w:r>
      <w:r w:rsidRPr="0054481C">
        <w:rPr>
          <w:rFonts w:eastAsia="Times New Roman" w:cstheme="minorHAnsi"/>
          <w:color w:val="141A23"/>
        </w:rPr>
        <w:t> Discover how to integrate AI into your operations for measurable impact.</w:t>
      </w:r>
    </w:p>
    <w:p w14:paraId="201C56B0" w14:textId="0C0EAC44" w:rsidR="009B4816" w:rsidRPr="0054481C" w:rsidRDefault="009B4816" w:rsidP="009B4816">
      <w:pPr>
        <w:numPr>
          <w:ilvl w:val="0"/>
          <w:numId w:val="29"/>
        </w:numPr>
        <w:spacing w:after="100" w:afterAutospacing="1" w:line="240" w:lineRule="auto"/>
        <w:rPr>
          <w:rFonts w:eastAsia="Times New Roman" w:cstheme="minorHAnsi"/>
          <w:color w:val="141A23"/>
        </w:rPr>
      </w:pPr>
      <w:r w:rsidRPr="0054481C">
        <w:rPr>
          <w:rFonts w:eastAsia="Times New Roman" w:cstheme="minorHAnsi"/>
          <w:b/>
          <w:bCs/>
          <w:color w:val="141A23"/>
        </w:rPr>
        <w:t>Stay Ahead:</w:t>
      </w:r>
      <w:r w:rsidRPr="0054481C">
        <w:rPr>
          <w:rFonts w:eastAsia="Times New Roman" w:cstheme="minorHAnsi"/>
          <w:color w:val="141A23"/>
        </w:rPr>
        <w:t xml:space="preserve"> Gain insights into advanced techniques like Chain of Thought and </w:t>
      </w:r>
      <w:r w:rsidRPr="009B4816">
        <w:rPr>
          <w:rFonts w:eastAsia="Times New Roman" w:cstheme="minorHAnsi"/>
          <w:color w:val="141A23"/>
        </w:rPr>
        <w:t xml:space="preserve">how to use </w:t>
      </w:r>
      <w:r w:rsidRPr="0054481C">
        <w:rPr>
          <w:rFonts w:eastAsia="Times New Roman" w:cstheme="minorHAnsi"/>
          <w:color w:val="141A23"/>
        </w:rPr>
        <w:t>Reasoning Models.</w:t>
      </w:r>
    </w:p>
    <w:p w14:paraId="7A366797" w14:textId="4D4728AF" w:rsidR="009B4816" w:rsidRPr="00523007" w:rsidRDefault="009B4816" w:rsidP="003A054F">
      <w:pPr>
        <w:pStyle w:val="Heading2"/>
      </w:pPr>
      <w:r w:rsidRPr="00523007">
        <w:t>What You’ll Gain</w:t>
      </w:r>
    </w:p>
    <w:p w14:paraId="1430FAE7" w14:textId="77777777" w:rsidR="009B4816" w:rsidRPr="00523007" w:rsidRDefault="009B4816" w:rsidP="009B4816">
      <w:pPr>
        <w:numPr>
          <w:ilvl w:val="0"/>
          <w:numId w:val="30"/>
        </w:numPr>
        <w:spacing w:after="0" w:line="240" w:lineRule="auto"/>
        <w:rPr>
          <w:rFonts w:eastAsia="Times New Roman" w:cstheme="minorHAnsi"/>
          <w:color w:val="141A23"/>
          <w:sz w:val="24"/>
          <w:szCs w:val="24"/>
        </w:rPr>
      </w:pPr>
      <w:r w:rsidRPr="00523007">
        <w:rPr>
          <w:rFonts w:eastAsia="Times New Roman" w:cstheme="minorHAnsi"/>
          <w:b/>
          <w:bCs/>
          <w:color w:val="141A23"/>
          <w:sz w:val="24"/>
          <w:szCs w:val="24"/>
        </w:rPr>
        <w:t>Deep Understanding of Generative AI</w:t>
      </w:r>
      <w:r w:rsidRPr="003A054F">
        <w:rPr>
          <w:rFonts w:eastAsia="Times New Roman" w:cstheme="minorHAnsi"/>
          <w:b/>
          <w:bCs/>
          <w:color w:val="141A23"/>
          <w:sz w:val="24"/>
          <w:szCs w:val="24"/>
        </w:rPr>
        <w:t xml:space="preserve"> Text Model</w:t>
      </w:r>
      <w:r w:rsidRPr="00523007">
        <w:rPr>
          <w:rFonts w:eastAsia="Times New Roman" w:cstheme="minorHAnsi"/>
          <w:b/>
          <w:bCs/>
          <w:color w:val="141A23"/>
          <w:sz w:val="24"/>
          <w:szCs w:val="24"/>
        </w:rPr>
        <w:t>:</w:t>
      </w:r>
    </w:p>
    <w:p w14:paraId="36162AE3" w14:textId="77777777" w:rsidR="009B4816" w:rsidRPr="003A054F" w:rsidRDefault="009B4816" w:rsidP="009B4816">
      <w:pPr>
        <w:numPr>
          <w:ilvl w:val="1"/>
          <w:numId w:val="30"/>
        </w:numPr>
        <w:spacing w:before="100" w:beforeAutospacing="1" w:after="100" w:afterAutospacing="1" w:line="240" w:lineRule="auto"/>
        <w:rPr>
          <w:rFonts w:eastAsia="Times New Roman" w:cstheme="minorHAnsi"/>
          <w:color w:val="141A23"/>
        </w:rPr>
      </w:pPr>
      <w:r w:rsidRPr="00523007">
        <w:rPr>
          <w:rFonts w:eastAsia="Times New Roman" w:cstheme="minorHAnsi"/>
          <w:color w:val="141A23"/>
        </w:rPr>
        <w:t>Explore the types, capabilities, and best practices of Generative AI tools.</w:t>
      </w:r>
    </w:p>
    <w:p w14:paraId="0B781E6F" w14:textId="77777777" w:rsidR="009B4816" w:rsidRPr="00523007" w:rsidRDefault="009B4816" w:rsidP="009B4816">
      <w:pPr>
        <w:numPr>
          <w:ilvl w:val="1"/>
          <w:numId w:val="30"/>
        </w:numPr>
        <w:spacing w:before="100" w:beforeAutospacing="1" w:after="100" w:afterAutospacing="1" w:line="240" w:lineRule="auto"/>
        <w:rPr>
          <w:rFonts w:eastAsia="Times New Roman" w:cstheme="minorHAnsi"/>
          <w:color w:val="141A23"/>
        </w:rPr>
      </w:pPr>
      <w:r w:rsidRPr="00523007">
        <w:rPr>
          <w:rFonts w:eastAsia="Times New Roman" w:cstheme="minorHAnsi"/>
          <w:color w:val="141A23"/>
        </w:rPr>
        <w:t>Learn from real-world scenarios to identify effective use cases.</w:t>
      </w:r>
    </w:p>
    <w:p w14:paraId="1A34453E" w14:textId="77777777" w:rsidR="009B4816" w:rsidRPr="00523007" w:rsidRDefault="009B4816" w:rsidP="009B4816">
      <w:pPr>
        <w:numPr>
          <w:ilvl w:val="0"/>
          <w:numId w:val="30"/>
        </w:numPr>
        <w:spacing w:after="0" w:line="240" w:lineRule="auto"/>
        <w:rPr>
          <w:rFonts w:eastAsia="Times New Roman" w:cstheme="minorHAnsi"/>
          <w:color w:val="141A23"/>
          <w:sz w:val="24"/>
          <w:szCs w:val="24"/>
        </w:rPr>
      </w:pPr>
      <w:r w:rsidRPr="00523007">
        <w:rPr>
          <w:rFonts w:eastAsia="Times New Roman" w:cstheme="minorHAnsi"/>
          <w:b/>
          <w:bCs/>
          <w:color w:val="141A23"/>
          <w:sz w:val="24"/>
          <w:szCs w:val="24"/>
        </w:rPr>
        <w:t>The Art of Prompt:</w:t>
      </w:r>
    </w:p>
    <w:p w14:paraId="625128D9" w14:textId="77777777" w:rsidR="009B4816" w:rsidRPr="003A054F" w:rsidRDefault="009B4816" w:rsidP="009B4816">
      <w:pPr>
        <w:numPr>
          <w:ilvl w:val="1"/>
          <w:numId w:val="30"/>
        </w:numPr>
        <w:spacing w:before="100" w:beforeAutospacing="1" w:after="100" w:afterAutospacing="1" w:line="240" w:lineRule="auto"/>
        <w:rPr>
          <w:rFonts w:eastAsia="Times New Roman" w:cstheme="minorHAnsi"/>
          <w:color w:val="141A23"/>
        </w:rPr>
      </w:pPr>
      <w:r w:rsidRPr="00523007">
        <w:rPr>
          <w:rFonts w:eastAsia="Times New Roman" w:cstheme="minorHAnsi"/>
          <w:color w:val="141A23"/>
        </w:rPr>
        <w:t>Master the ERCFC framework to craft powerful prompts.</w:t>
      </w:r>
    </w:p>
    <w:p w14:paraId="5E98F80E" w14:textId="77777777" w:rsidR="009B4816" w:rsidRPr="003A054F" w:rsidRDefault="009B4816" w:rsidP="009B4816">
      <w:pPr>
        <w:numPr>
          <w:ilvl w:val="1"/>
          <w:numId w:val="30"/>
        </w:numPr>
        <w:spacing w:before="100" w:beforeAutospacing="1" w:after="100" w:afterAutospacing="1" w:line="240" w:lineRule="auto"/>
        <w:rPr>
          <w:rFonts w:eastAsia="Times New Roman" w:cstheme="minorHAnsi"/>
          <w:color w:val="141A23"/>
        </w:rPr>
      </w:pPr>
      <w:r w:rsidRPr="00523007">
        <w:rPr>
          <w:rFonts w:eastAsia="Times New Roman" w:cstheme="minorHAnsi"/>
          <w:color w:val="141A23"/>
        </w:rPr>
        <w:t>Analyze positive and negative examples to refine your approach.</w:t>
      </w:r>
    </w:p>
    <w:p w14:paraId="2D710827" w14:textId="77777777" w:rsidR="009B4816" w:rsidRPr="00523007" w:rsidRDefault="009B4816" w:rsidP="009B4816">
      <w:pPr>
        <w:numPr>
          <w:ilvl w:val="1"/>
          <w:numId w:val="30"/>
        </w:numPr>
        <w:spacing w:before="100" w:beforeAutospacing="1" w:after="100" w:afterAutospacing="1" w:line="240" w:lineRule="auto"/>
        <w:rPr>
          <w:rFonts w:eastAsia="Times New Roman" w:cstheme="minorHAnsi"/>
          <w:color w:val="141A23"/>
        </w:rPr>
      </w:pPr>
      <w:r w:rsidRPr="00523007">
        <w:rPr>
          <w:rFonts w:eastAsia="Times New Roman" w:cstheme="minorHAnsi"/>
          <w:color w:val="141A23"/>
        </w:rPr>
        <w:t>Practice with DeepSeek V3 to solidify your skills.</w:t>
      </w:r>
    </w:p>
    <w:p w14:paraId="64529C8D" w14:textId="77777777" w:rsidR="009B4816" w:rsidRPr="00523007" w:rsidRDefault="009B4816" w:rsidP="009B4816">
      <w:pPr>
        <w:numPr>
          <w:ilvl w:val="0"/>
          <w:numId w:val="30"/>
        </w:numPr>
        <w:spacing w:after="0" w:line="240" w:lineRule="auto"/>
        <w:rPr>
          <w:rFonts w:eastAsia="Times New Roman" w:cstheme="minorHAnsi"/>
          <w:color w:val="141A23"/>
          <w:sz w:val="24"/>
          <w:szCs w:val="24"/>
        </w:rPr>
      </w:pPr>
      <w:r w:rsidRPr="00523007">
        <w:rPr>
          <w:rFonts w:eastAsia="Times New Roman" w:cstheme="minorHAnsi"/>
          <w:b/>
          <w:bCs/>
          <w:color w:val="141A23"/>
          <w:sz w:val="24"/>
          <w:szCs w:val="24"/>
        </w:rPr>
        <w:t>Corporate Implementation Strategies:</w:t>
      </w:r>
    </w:p>
    <w:p w14:paraId="504CCC00" w14:textId="77777777" w:rsidR="009B4816" w:rsidRPr="003A054F" w:rsidRDefault="009B4816" w:rsidP="009B4816">
      <w:pPr>
        <w:numPr>
          <w:ilvl w:val="1"/>
          <w:numId w:val="30"/>
        </w:numPr>
        <w:spacing w:before="100" w:beforeAutospacing="1" w:after="100" w:afterAutospacing="1" w:line="240" w:lineRule="auto"/>
        <w:rPr>
          <w:rFonts w:eastAsia="Times New Roman" w:cstheme="minorHAnsi"/>
          <w:color w:val="141A23"/>
        </w:rPr>
      </w:pPr>
      <w:r w:rsidRPr="00523007">
        <w:rPr>
          <w:rFonts w:eastAsia="Times New Roman" w:cstheme="minorHAnsi"/>
          <w:color w:val="141A23"/>
        </w:rPr>
        <w:t>Understand how to integrate AI to enhance overall workflow efficiency.</w:t>
      </w:r>
    </w:p>
    <w:p w14:paraId="2D3B02BA" w14:textId="77777777" w:rsidR="009B4816" w:rsidRPr="00523007" w:rsidRDefault="009B4816" w:rsidP="009B4816">
      <w:pPr>
        <w:numPr>
          <w:ilvl w:val="1"/>
          <w:numId w:val="30"/>
        </w:numPr>
        <w:spacing w:before="100" w:beforeAutospacing="1" w:after="100" w:afterAutospacing="1" w:line="240" w:lineRule="auto"/>
        <w:rPr>
          <w:rFonts w:eastAsia="Times New Roman" w:cstheme="minorHAnsi"/>
          <w:color w:val="141A23"/>
        </w:rPr>
      </w:pPr>
      <w:r w:rsidRPr="00523007">
        <w:rPr>
          <w:rFonts w:eastAsia="Times New Roman" w:cstheme="minorHAnsi"/>
          <w:color w:val="141A23"/>
        </w:rPr>
        <w:t>Navigate risks and opportunities for enterprise-level AI adoption.</w:t>
      </w:r>
    </w:p>
    <w:p w14:paraId="4BE47488" w14:textId="77777777" w:rsidR="009B4816" w:rsidRPr="00523007" w:rsidRDefault="009B4816" w:rsidP="009B4816">
      <w:pPr>
        <w:numPr>
          <w:ilvl w:val="0"/>
          <w:numId w:val="30"/>
        </w:numPr>
        <w:spacing w:after="0" w:line="240" w:lineRule="auto"/>
        <w:rPr>
          <w:rFonts w:eastAsia="Times New Roman" w:cstheme="minorHAnsi"/>
          <w:color w:val="141A23"/>
          <w:sz w:val="24"/>
          <w:szCs w:val="24"/>
        </w:rPr>
      </w:pPr>
      <w:r w:rsidRPr="00523007">
        <w:rPr>
          <w:rFonts w:eastAsia="Times New Roman" w:cstheme="minorHAnsi"/>
          <w:b/>
          <w:bCs/>
          <w:color w:val="141A23"/>
          <w:sz w:val="24"/>
          <w:szCs w:val="24"/>
        </w:rPr>
        <w:t>Advanced Techniques:</w:t>
      </w:r>
    </w:p>
    <w:p w14:paraId="165772E1" w14:textId="77777777" w:rsidR="009B4816" w:rsidRPr="003A054F" w:rsidRDefault="009B4816" w:rsidP="009B4816">
      <w:pPr>
        <w:numPr>
          <w:ilvl w:val="1"/>
          <w:numId w:val="30"/>
        </w:numPr>
        <w:spacing w:before="100" w:beforeAutospacing="1" w:after="100" w:afterAutospacing="1" w:line="240" w:lineRule="auto"/>
        <w:rPr>
          <w:rFonts w:eastAsia="Times New Roman" w:cstheme="minorHAnsi"/>
          <w:color w:val="141A23"/>
        </w:rPr>
      </w:pPr>
      <w:r w:rsidRPr="003A054F">
        <w:rPr>
          <w:rFonts w:eastAsia="Times New Roman" w:cstheme="minorHAnsi"/>
          <w:color w:val="141A23"/>
        </w:rPr>
        <w:t xml:space="preserve">Learn how to implement </w:t>
      </w:r>
      <w:r w:rsidRPr="00523007">
        <w:rPr>
          <w:rFonts w:eastAsia="Times New Roman" w:cstheme="minorHAnsi"/>
          <w:color w:val="141A23"/>
        </w:rPr>
        <w:t xml:space="preserve">Chain of Thought and </w:t>
      </w:r>
      <w:r w:rsidRPr="003A054F">
        <w:rPr>
          <w:rFonts w:eastAsia="Times New Roman" w:cstheme="minorHAnsi"/>
          <w:color w:val="141A23"/>
        </w:rPr>
        <w:t xml:space="preserve">leverage </w:t>
      </w:r>
      <w:r w:rsidRPr="00523007">
        <w:rPr>
          <w:rFonts w:eastAsia="Times New Roman" w:cstheme="minorHAnsi"/>
          <w:color w:val="141A23"/>
        </w:rPr>
        <w:t>Reasoning Models for strategic analysis.</w:t>
      </w:r>
    </w:p>
    <w:p w14:paraId="33DEE3AD" w14:textId="77777777" w:rsidR="009B4816" w:rsidRPr="003A054F" w:rsidRDefault="009B4816" w:rsidP="009B4816">
      <w:pPr>
        <w:numPr>
          <w:ilvl w:val="1"/>
          <w:numId w:val="30"/>
        </w:numPr>
        <w:spacing w:before="100" w:beforeAutospacing="1" w:after="100" w:afterAutospacing="1" w:line="240" w:lineRule="auto"/>
        <w:rPr>
          <w:rFonts w:eastAsia="Times New Roman" w:cstheme="minorHAnsi"/>
          <w:color w:val="141A23"/>
        </w:rPr>
      </w:pPr>
      <w:r w:rsidRPr="00523007">
        <w:rPr>
          <w:rFonts w:eastAsia="Times New Roman" w:cstheme="minorHAnsi"/>
          <w:color w:val="141A23"/>
        </w:rPr>
        <w:t>Explore DeepSeek R1’s unique capabilities and applications.</w:t>
      </w:r>
    </w:p>
    <w:p w14:paraId="08D137B2" w14:textId="77777777" w:rsidR="009B4816" w:rsidRPr="00523007" w:rsidRDefault="009B4816" w:rsidP="009B4816">
      <w:pPr>
        <w:numPr>
          <w:ilvl w:val="1"/>
          <w:numId w:val="30"/>
        </w:numPr>
        <w:spacing w:before="100" w:beforeAutospacing="1" w:after="100" w:afterAutospacing="1" w:line="240" w:lineRule="auto"/>
        <w:rPr>
          <w:rFonts w:eastAsia="Times New Roman" w:cstheme="minorHAnsi"/>
          <w:color w:val="141A23"/>
        </w:rPr>
      </w:pPr>
      <w:r w:rsidRPr="00523007">
        <w:rPr>
          <w:rFonts w:eastAsia="Times New Roman" w:cstheme="minorHAnsi"/>
          <w:color w:val="141A23"/>
        </w:rPr>
        <w:t>Apply your knowledge with practical exercises using DeepSeek V3 and R1.</w:t>
      </w:r>
    </w:p>
    <w:p w14:paraId="5D5264F4" w14:textId="77777777" w:rsidR="009B4816" w:rsidRPr="00523007" w:rsidRDefault="009B4816" w:rsidP="009B4816">
      <w:pPr>
        <w:numPr>
          <w:ilvl w:val="0"/>
          <w:numId w:val="30"/>
        </w:numPr>
        <w:spacing w:after="0" w:line="240" w:lineRule="auto"/>
        <w:rPr>
          <w:rFonts w:eastAsia="Times New Roman" w:cstheme="minorHAnsi"/>
          <w:color w:val="141A23"/>
          <w:sz w:val="24"/>
          <w:szCs w:val="24"/>
        </w:rPr>
      </w:pPr>
      <w:r w:rsidRPr="003A054F">
        <w:rPr>
          <w:rFonts w:eastAsia="Times New Roman" w:cstheme="minorHAnsi"/>
          <w:b/>
          <w:bCs/>
          <w:color w:val="141A23"/>
          <w:sz w:val="24"/>
          <w:szCs w:val="24"/>
        </w:rPr>
        <w:t>Real World</w:t>
      </w:r>
      <w:r w:rsidRPr="00523007">
        <w:rPr>
          <w:rFonts w:eastAsia="Times New Roman" w:cstheme="minorHAnsi"/>
          <w:b/>
          <w:bCs/>
          <w:color w:val="141A23"/>
          <w:sz w:val="24"/>
          <w:szCs w:val="24"/>
        </w:rPr>
        <w:t xml:space="preserve"> Business Applications:</w:t>
      </w:r>
    </w:p>
    <w:p w14:paraId="3CF7D4CF" w14:textId="77777777" w:rsidR="009B4816" w:rsidRPr="003A054F" w:rsidRDefault="009B4816" w:rsidP="009B4816">
      <w:pPr>
        <w:numPr>
          <w:ilvl w:val="1"/>
          <w:numId w:val="30"/>
        </w:numPr>
        <w:spacing w:before="100" w:beforeAutospacing="1" w:after="100" w:afterAutospacing="1" w:line="240" w:lineRule="auto"/>
        <w:rPr>
          <w:rFonts w:eastAsia="Times New Roman" w:cstheme="minorHAnsi"/>
          <w:color w:val="141A23"/>
        </w:rPr>
      </w:pPr>
      <w:r w:rsidRPr="00523007">
        <w:rPr>
          <w:rFonts w:eastAsia="Times New Roman" w:cstheme="minorHAnsi"/>
          <w:color w:val="141A23"/>
        </w:rPr>
        <w:t xml:space="preserve">Learn </w:t>
      </w:r>
      <w:r w:rsidRPr="003A054F">
        <w:rPr>
          <w:rFonts w:eastAsia="Times New Roman" w:cstheme="minorHAnsi"/>
          <w:color w:val="141A23"/>
        </w:rPr>
        <w:t xml:space="preserve">the capabilities of knowledge management to combine </w:t>
      </w:r>
      <w:proofErr w:type="gramStart"/>
      <w:r w:rsidRPr="003A054F">
        <w:rPr>
          <w:rFonts w:eastAsia="Times New Roman" w:cstheme="minorHAnsi"/>
          <w:color w:val="141A23"/>
        </w:rPr>
        <w:t>company valuable</w:t>
      </w:r>
      <w:proofErr w:type="gramEnd"/>
      <w:r w:rsidRPr="003A054F">
        <w:rPr>
          <w:rFonts w:eastAsia="Times New Roman" w:cstheme="minorHAnsi"/>
          <w:color w:val="141A23"/>
        </w:rPr>
        <w:t xml:space="preserve"> information with powerful Text AI Models</w:t>
      </w:r>
      <w:r w:rsidRPr="00523007">
        <w:rPr>
          <w:rFonts w:eastAsia="Times New Roman" w:cstheme="minorHAnsi"/>
          <w:color w:val="141A23"/>
        </w:rPr>
        <w:t>.</w:t>
      </w:r>
    </w:p>
    <w:p w14:paraId="4568D4C2" w14:textId="77777777" w:rsidR="003A054F" w:rsidRPr="003A054F" w:rsidRDefault="009F6218" w:rsidP="003A054F">
      <w:pPr>
        <w:pStyle w:val="Heading2"/>
        <w:rPr>
          <w:rStyle w:val="Heading2Char"/>
          <w:rFonts w:eastAsiaTheme="minorEastAsia"/>
          <w:b/>
          <w:bCs/>
          <w:i/>
          <w:iCs/>
        </w:rPr>
      </w:pPr>
      <w:r w:rsidRPr="003A054F">
        <w:rPr>
          <w:rStyle w:val="Heading2Char"/>
          <w:b/>
          <w:bCs/>
          <w:i/>
          <w:iCs/>
        </w:rPr>
        <w:lastRenderedPageBreak/>
        <w:t>Who Should Attend?</w:t>
      </w:r>
    </w:p>
    <w:p w14:paraId="426E341E" w14:textId="61B6F350" w:rsidR="009F6218" w:rsidRPr="009F6218" w:rsidRDefault="009F6218" w:rsidP="009F6218">
      <w:pPr>
        <w:spacing w:before="100" w:beforeAutospacing="1" w:after="100" w:afterAutospacing="1" w:line="240" w:lineRule="auto"/>
        <w:rPr>
          <w:rFonts w:eastAsia="Times New Roman" w:cstheme="minorHAnsi"/>
          <w:color w:val="141A23"/>
        </w:rPr>
      </w:pPr>
      <w:r w:rsidRPr="009F6218">
        <w:rPr>
          <w:rFonts w:eastAsia="Times New Roman" w:cstheme="minorHAnsi"/>
          <w:color w:val="141A23"/>
        </w:rPr>
        <w:t>This course is perfect for professionals and organizations looking to:</w:t>
      </w:r>
    </w:p>
    <w:p w14:paraId="18D24CA0" w14:textId="77777777" w:rsidR="009F6218" w:rsidRPr="009F6218" w:rsidRDefault="009F6218" w:rsidP="009F6218">
      <w:pPr>
        <w:numPr>
          <w:ilvl w:val="0"/>
          <w:numId w:val="31"/>
        </w:numPr>
        <w:spacing w:before="100" w:beforeAutospacing="1" w:after="100" w:afterAutospacing="1" w:line="240" w:lineRule="auto"/>
        <w:rPr>
          <w:rFonts w:eastAsia="Times New Roman" w:cstheme="minorHAnsi"/>
          <w:color w:val="141A23"/>
        </w:rPr>
      </w:pPr>
      <w:r w:rsidRPr="009F6218">
        <w:rPr>
          <w:rFonts w:eastAsia="Times New Roman" w:cstheme="minorHAnsi"/>
          <w:color w:val="141A23"/>
        </w:rPr>
        <w:t>Improve efficiency and quality with Generative AI.</w:t>
      </w:r>
    </w:p>
    <w:p w14:paraId="56D254EA" w14:textId="77777777" w:rsidR="009F6218" w:rsidRPr="009F6218" w:rsidRDefault="009F6218" w:rsidP="009F6218">
      <w:pPr>
        <w:numPr>
          <w:ilvl w:val="0"/>
          <w:numId w:val="31"/>
        </w:numPr>
        <w:spacing w:before="100" w:beforeAutospacing="1" w:after="100" w:afterAutospacing="1" w:line="240" w:lineRule="auto"/>
        <w:rPr>
          <w:rFonts w:eastAsia="Times New Roman" w:cstheme="minorHAnsi"/>
          <w:color w:val="141A23"/>
        </w:rPr>
      </w:pPr>
      <w:r w:rsidRPr="009F6218">
        <w:rPr>
          <w:rFonts w:eastAsia="Times New Roman" w:cstheme="minorHAnsi"/>
          <w:color w:val="141A23"/>
        </w:rPr>
        <w:t>Gain a competitive edge through AI-driven innovation.</w:t>
      </w:r>
    </w:p>
    <w:p w14:paraId="5E107716" w14:textId="77777777" w:rsidR="009F6218" w:rsidRPr="009F6218" w:rsidRDefault="009F6218" w:rsidP="009F6218">
      <w:pPr>
        <w:numPr>
          <w:ilvl w:val="0"/>
          <w:numId w:val="31"/>
        </w:numPr>
        <w:spacing w:before="100" w:beforeAutospacing="1" w:after="100" w:afterAutospacing="1" w:line="240" w:lineRule="auto"/>
        <w:rPr>
          <w:rFonts w:eastAsia="Times New Roman" w:cstheme="minorHAnsi"/>
          <w:color w:val="141A23"/>
        </w:rPr>
      </w:pPr>
      <w:r w:rsidRPr="009F6218">
        <w:rPr>
          <w:rFonts w:eastAsia="Times New Roman" w:cstheme="minorHAnsi"/>
          <w:color w:val="141A23"/>
        </w:rPr>
        <w:t>Equip their teams with the skills to implement AI solutions effectively.</w:t>
      </w:r>
    </w:p>
    <w:p w14:paraId="77D4ABA6" w14:textId="77777777" w:rsidR="003A054F" w:rsidRPr="003A054F" w:rsidRDefault="009F6218" w:rsidP="003A054F">
      <w:pPr>
        <w:pStyle w:val="Heading2"/>
        <w:rPr>
          <w:rStyle w:val="Heading2Char"/>
          <w:rFonts w:eastAsiaTheme="minorEastAsia"/>
          <w:b/>
          <w:bCs/>
          <w:i/>
          <w:iCs/>
        </w:rPr>
      </w:pPr>
      <w:r w:rsidRPr="003A054F">
        <w:rPr>
          <w:rStyle w:val="Heading2Char"/>
          <w:b/>
          <w:bCs/>
          <w:i/>
          <w:iCs/>
        </w:rPr>
        <w:t>Outcome:</w:t>
      </w:r>
    </w:p>
    <w:p w14:paraId="38B57E47" w14:textId="34C9FD09" w:rsidR="009F6218" w:rsidRPr="009F6218" w:rsidRDefault="009F6218" w:rsidP="009F6218">
      <w:pPr>
        <w:spacing w:before="100" w:beforeAutospacing="1" w:after="100" w:afterAutospacing="1" w:line="240" w:lineRule="auto"/>
        <w:rPr>
          <w:rFonts w:eastAsia="Times New Roman" w:cstheme="minorHAnsi"/>
          <w:color w:val="141A23"/>
        </w:rPr>
      </w:pPr>
      <w:r w:rsidRPr="009F6218">
        <w:rPr>
          <w:rFonts w:eastAsia="Times New Roman" w:cstheme="minorHAnsi"/>
          <w:color w:val="141A23"/>
        </w:rPr>
        <w:t>By the end of this training, you’ll walk away with actionable skills, a clear understanding of AI’s potential, and the confidence to apply these tools in your business.</w:t>
      </w:r>
    </w:p>
    <w:p w14:paraId="31453F0C" w14:textId="738F0E97" w:rsidR="009F6218" w:rsidRPr="00523007" w:rsidRDefault="009F6218" w:rsidP="009F6218">
      <w:pPr>
        <w:spacing w:before="100" w:beforeAutospacing="1" w:after="100" w:afterAutospacing="1" w:line="240" w:lineRule="auto"/>
        <w:rPr>
          <w:rFonts w:eastAsia="Times New Roman" w:cstheme="minorHAnsi"/>
          <w:color w:val="141A23"/>
          <w:sz w:val="21"/>
          <w:szCs w:val="21"/>
        </w:rPr>
      </w:pPr>
      <w:r w:rsidRPr="009F6218">
        <w:rPr>
          <w:rFonts w:eastAsia="Times New Roman" w:cstheme="minorHAnsi"/>
          <w:b/>
          <w:bCs/>
          <w:color w:val="141A23"/>
          <w:sz w:val="36"/>
          <w:szCs w:val="36"/>
        </w:rPr>
        <w:t>Transform Your Approach to AI – Enroll Today!</w:t>
      </w:r>
      <w:r w:rsidRPr="009F6218">
        <w:rPr>
          <w:rFonts w:eastAsia="Times New Roman" w:cstheme="minorHAnsi"/>
          <w:color w:val="141A23"/>
          <w:sz w:val="21"/>
          <w:szCs w:val="21"/>
        </w:rPr>
        <w:br/>
      </w:r>
      <w:r w:rsidRPr="009F6218">
        <w:rPr>
          <w:rFonts w:eastAsia="Times New Roman" w:cstheme="minorHAnsi"/>
          <w:color w:val="141A23"/>
        </w:rPr>
        <w:t>Empower your team with the expertise to master Generative AI and drive meaningful results. Let System in Motion guide you on this transformative journey.</w:t>
      </w:r>
    </w:p>
    <w:bookmarkEnd w:id="0"/>
    <w:p w14:paraId="33BBF9CC" w14:textId="261B8E6B" w:rsidR="3465FAB6" w:rsidRDefault="3465FAB6" w:rsidP="362D69E0">
      <w:pPr>
        <w:pStyle w:val="Heading1"/>
        <w:spacing w:after="360" w:line="276" w:lineRule="auto"/>
        <w:ind w:left="431" w:hanging="431"/>
        <w:rPr>
          <w:rStyle w:val="normaltextrun"/>
        </w:rPr>
      </w:pPr>
      <w:r w:rsidRPr="362D69E0">
        <w:rPr>
          <w:i w:val="0"/>
        </w:rPr>
        <w:t xml:space="preserve">AI </w:t>
      </w:r>
      <w:r w:rsidR="32C11556" w:rsidRPr="362D69E0">
        <w:rPr>
          <w:i w:val="0"/>
        </w:rPr>
        <w:t xml:space="preserve">Mastery </w:t>
      </w:r>
      <w:r w:rsidRPr="362D69E0">
        <w:rPr>
          <w:i w:val="0"/>
        </w:rPr>
        <w:t>(L</w:t>
      </w:r>
      <w:r w:rsidR="3CA22428" w:rsidRPr="362D69E0">
        <w:rPr>
          <w:i w:val="0"/>
        </w:rPr>
        <w:t>3</w:t>
      </w:r>
      <w:r w:rsidRPr="362D69E0">
        <w:rPr>
          <w:i w:val="0"/>
        </w:rPr>
        <w:t>&amp;L</w:t>
      </w:r>
      <w:r w:rsidR="5A1C136C" w:rsidRPr="362D69E0">
        <w:rPr>
          <w:i w:val="0"/>
        </w:rPr>
        <w:t>4</w:t>
      </w:r>
      <w:r w:rsidRPr="362D69E0">
        <w:rPr>
          <w:i w:val="0"/>
        </w:rPr>
        <w:t>)</w:t>
      </w:r>
      <w:r w:rsidR="00BF4A5E">
        <w:rPr>
          <w:i w:val="0"/>
        </w:rPr>
        <w:t xml:space="preserve"> –</w:t>
      </w:r>
      <w:r w:rsidR="00E210B7">
        <w:rPr>
          <w:i w:val="0"/>
        </w:rPr>
        <w:t xml:space="preserve"> </w:t>
      </w:r>
      <w:r w:rsidR="00BF4A5E">
        <w:rPr>
          <w:i w:val="0"/>
        </w:rPr>
        <w:t>Training</w:t>
      </w:r>
      <w:r w:rsidR="00E210B7">
        <w:rPr>
          <w:i w:val="0"/>
        </w:rPr>
        <w:t xml:space="preserve"> </w:t>
      </w:r>
      <w:r w:rsidR="00E210B7" w:rsidRPr="7E4A396D">
        <w:rPr>
          <w:rStyle w:val="normaltextrun"/>
        </w:rPr>
        <w:t>–</w:t>
      </w:r>
      <w:r w:rsidR="00E210B7">
        <w:rPr>
          <w:rStyle w:val="normaltextrun"/>
        </w:rPr>
        <w:t xml:space="preserve"> 3h</w:t>
      </w:r>
    </w:p>
    <w:p w14:paraId="131AC248" w14:textId="3AE207D0" w:rsidR="00393949" w:rsidRPr="00393949" w:rsidRDefault="00393949" w:rsidP="00393949">
      <w:pPr>
        <w:rPr>
          <w:sz w:val="36"/>
          <w:szCs w:val="36"/>
          <w:lang w:eastAsia="ar-SA"/>
        </w:rPr>
      </w:pPr>
      <w:r w:rsidRPr="00393949">
        <w:rPr>
          <w:b/>
          <w:bCs/>
          <w:sz w:val="36"/>
          <w:szCs w:val="36"/>
          <w:lang w:eastAsia="ar-SA"/>
        </w:rPr>
        <w:t>Elevate Your AI Expertise to the Next Level</w:t>
      </w:r>
      <w:r>
        <w:rPr>
          <w:b/>
          <w:bCs/>
          <w:sz w:val="36"/>
          <w:szCs w:val="36"/>
          <w:lang w:eastAsia="ar-SA"/>
        </w:rPr>
        <w:t>!</w:t>
      </w:r>
    </w:p>
    <w:p w14:paraId="550E0256" w14:textId="77777777" w:rsidR="00393949" w:rsidRPr="00F8543B" w:rsidRDefault="00393949" w:rsidP="00F8543B">
      <w:pPr>
        <w:pStyle w:val="Heading2"/>
      </w:pPr>
      <w:r w:rsidRPr="00F8543B">
        <w:t>Course Description:</w:t>
      </w:r>
    </w:p>
    <w:p w14:paraId="049C0B31" w14:textId="157C7390" w:rsidR="00393949" w:rsidRPr="00393949" w:rsidRDefault="00393949" w:rsidP="00393949">
      <w:pPr>
        <w:rPr>
          <w:lang w:eastAsia="ar-SA"/>
        </w:rPr>
      </w:pPr>
      <w:r w:rsidRPr="00393949">
        <w:rPr>
          <w:lang w:eastAsia="ar-SA"/>
        </w:rPr>
        <w:t xml:space="preserve">This advanced 3-hour training is designed for professionals ready to take their Generative AI skills to new heights. Through 3 in-depth chapters and 4 hands-on exercises, you’ll explore cutting-edge techniques like </w:t>
      </w:r>
      <w:proofErr w:type="spellStart"/>
      <w:r w:rsidRPr="00393949">
        <w:rPr>
          <w:lang w:eastAsia="ar-SA"/>
        </w:rPr>
        <w:t>MedPrompt</w:t>
      </w:r>
      <w:proofErr w:type="spellEnd"/>
      <w:r w:rsidRPr="00393949">
        <w:rPr>
          <w:lang w:eastAsia="ar-SA"/>
        </w:rPr>
        <w:t>, Reverse Prompting, and Tree-of-Thought to tackle complex, strategic AI challenges. Whether you’re an individual or part of a corporate team, this course will empower you to maximize the potential of AI tools and drive transformative results.</w:t>
      </w:r>
    </w:p>
    <w:p w14:paraId="716611C4" w14:textId="77777777" w:rsidR="00393949" w:rsidRPr="00F8543B" w:rsidRDefault="00393949" w:rsidP="00F8543B">
      <w:pPr>
        <w:pStyle w:val="Heading2"/>
      </w:pPr>
      <w:r w:rsidRPr="00F8543B">
        <w:t>Why This Training?</w:t>
      </w:r>
    </w:p>
    <w:p w14:paraId="73C48A88" w14:textId="7471EB17" w:rsidR="00393949" w:rsidRPr="00393949" w:rsidRDefault="00393949" w:rsidP="00393949">
      <w:pPr>
        <w:numPr>
          <w:ilvl w:val="0"/>
          <w:numId w:val="32"/>
        </w:numPr>
        <w:spacing w:after="0"/>
        <w:rPr>
          <w:lang w:eastAsia="ar-SA"/>
        </w:rPr>
      </w:pPr>
      <w:r w:rsidRPr="00393949">
        <w:rPr>
          <w:b/>
          <w:bCs/>
          <w:lang w:eastAsia="ar-SA"/>
        </w:rPr>
        <w:t>Master Advanced Techniques:</w:t>
      </w:r>
      <w:r w:rsidRPr="00393949">
        <w:rPr>
          <w:lang w:eastAsia="ar-SA"/>
        </w:rPr>
        <w:t xml:space="preserve"> Learn sophisticated methods </w:t>
      </w:r>
      <w:r w:rsidR="00255009" w:rsidRPr="00393949">
        <w:rPr>
          <w:lang w:eastAsia="ar-SA"/>
        </w:rPr>
        <w:t>to enhance AI performance</w:t>
      </w:r>
      <w:r w:rsidR="00255009">
        <w:rPr>
          <w:lang w:eastAsia="ar-SA"/>
        </w:rPr>
        <w:t>:</w:t>
      </w:r>
      <w:r w:rsidR="00255009" w:rsidRPr="00393949">
        <w:rPr>
          <w:lang w:eastAsia="ar-SA"/>
        </w:rPr>
        <w:t xml:space="preserve"> </w:t>
      </w:r>
      <w:proofErr w:type="spellStart"/>
      <w:r w:rsidRPr="00393949">
        <w:rPr>
          <w:lang w:eastAsia="ar-SA"/>
        </w:rPr>
        <w:t>MedPrompt</w:t>
      </w:r>
      <w:proofErr w:type="spellEnd"/>
      <w:r w:rsidR="00255009">
        <w:rPr>
          <w:lang w:eastAsia="ar-SA"/>
        </w:rPr>
        <w:t xml:space="preserve">, </w:t>
      </w:r>
      <w:r w:rsidRPr="00393949">
        <w:rPr>
          <w:lang w:eastAsia="ar-SA"/>
        </w:rPr>
        <w:t>Reverse Prompting</w:t>
      </w:r>
      <w:r w:rsidR="00255009">
        <w:rPr>
          <w:lang w:eastAsia="ar-SA"/>
        </w:rPr>
        <w:t xml:space="preserve">, Variables, </w:t>
      </w:r>
      <w:r w:rsidR="003A054F">
        <w:rPr>
          <w:lang w:eastAsia="ar-SA"/>
        </w:rPr>
        <w:t xml:space="preserve">Tree of Thought, </w:t>
      </w:r>
      <w:r w:rsidR="00255009">
        <w:rPr>
          <w:lang w:eastAsia="ar-SA"/>
        </w:rPr>
        <w:t>and Prompt Chaining.</w:t>
      </w:r>
    </w:p>
    <w:p w14:paraId="560366D6" w14:textId="77777777" w:rsidR="00393949" w:rsidRPr="00393949" w:rsidRDefault="00393949" w:rsidP="00393949">
      <w:pPr>
        <w:numPr>
          <w:ilvl w:val="0"/>
          <w:numId w:val="32"/>
        </w:numPr>
        <w:spacing w:after="0"/>
        <w:rPr>
          <w:lang w:eastAsia="ar-SA"/>
        </w:rPr>
      </w:pPr>
      <w:r w:rsidRPr="00393949">
        <w:rPr>
          <w:b/>
          <w:bCs/>
          <w:lang w:eastAsia="ar-SA"/>
        </w:rPr>
        <w:t>Optimize Corporate AI Integration:</w:t>
      </w:r>
      <w:r w:rsidRPr="00393949">
        <w:rPr>
          <w:lang w:eastAsia="ar-SA"/>
        </w:rPr>
        <w:t> Discover the 6 Pillars of Modern AI to ensure successful implementation.</w:t>
      </w:r>
    </w:p>
    <w:p w14:paraId="5B8CFB14" w14:textId="77777777" w:rsidR="00393949" w:rsidRPr="00393949" w:rsidRDefault="00393949" w:rsidP="00393949">
      <w:pPr>
        <w:numPr>
          <w:ilvl w:val="0"/>
          <w:numId w:val="32"/>
        </w:numPr>
        <w:spacing w:after="0"/>
        <w:rPr>
          <w:lang w:eastAsia="ar-SA"/>
        </w:rPr>
      </w:pPr>
      <w:r w:rsidRPr="00393949">
        <w:rPr>
          <w:b/>
          <w:bCs/>
          <w:lang w:eastAsia="ar-SA"/>
        </w:rPr>
        <w:t>Unlock Strategic Thinking:</w:t>
      </w:r>
      <w:r w:rsidRPr="00393949">
        <w:rPr>
          <w:lang w:eastAsia="ar-SA"/>
        </w:rPr>
        <w:t> Leverage Prompt Chaining and Tree-of-Thought for deeper, more impactful decision-making.</w:t>
      </w:r>
    </w:p>
    <w:p w14:paraId="4A891837" w14:textId="77777777" w:rsidR="00393949" w:rsidRPr="00393949" w:rsidRDefault="00393949" w:rsidP="00393949">
      <w:pPr>
        <w:numPr>
          <w:ilvl w:val="0"/>
          <w:numId w:val="32"/>
        </w:numPr>
        <w:spacing w:after="0"/>
        <w:rPr>
          <w:lang w:eastAsia="ar-SA"/>
        </w:rPr>
      </w:pPr>
      <w:r w:rsidRPr="00393949">
        <w:rPr>
          <w:b/>
          <w:bCs/>
          <w:lang w:eastAsia="ar-SA"/>
        </w:rPr>
        <w:t>Gain Practical Expertise:</w:t>
      </w:r>
      <w:r w:rsidRPr="00393949">
        <w:rPr>
          <w:lang w:eastAsia="ar-SA"/>
        </w:rPr>
        <w:t xml:space="preserve"> Apply your knowledge through 4 hands-on exercises designed for real-world </w:t>
      </w:r>
      <w:proofErr w:type="gramStart"/>
      <w:r w:rsidRPr="00393949">
        <w:rPr>
          <w:lang w:eastAsia="ar-SA"/>
        </w:rPr>
        <w:t>application</w:t>
      </w:r>
      <w:proofErr w:type="gramEnd"/>
      <w:r w:rsidRPr="00393949">
        <w:rPr>
          <w:lang w:eastAsia="ar-SA"/>
        </w:rPr>
        <w:t>.</w:t>
      </w:r>
    </w:p>
    <w:p w14:paraId="0872C9AE" w14:textId="77777777" w:rsidR="00393949" w:rsidRPr="00F8543B" w:rsidRDefault="00393949" w:rsidP="00F8543B">
      <w:pPr>
        <w:pStyle w:val="Heading2"/>
      </w:pPr>
      <w:r w:rsidRPr="00F8543B">
        <w:t>What You’ll Gain:</w:t>
      </w:r>
    </w:p>
    <w:p w14:paraId="36AFC791" w14:textId="4BE38676" w:rsidR="00393949" w:rsidRPr="00393949" w:rsidRDefault="00393949" w:rsidP="00F8543B">
      <w:pPr>
        <w:numPr>
          <w:ilvl w:val="0"/>
          <w:numId w:val="33"/>
        </w:numPr>
        <w:spacing w:after="0"/>
        <w:rPr>
          <w:lang w:eastAsia="ar-SA"/>
        </w:rPr>
      </w:pPr>
      <w:proofErr w:type="spellStart"/>
      <w:r w:rsidRPr="00393949">
        <w:rPr>
          <w:b/>
          <w:bCs/>
          <w:lang w:eastAsia="ar-SA"/>
        </w:rPr>
        <w:t>MedPrompt</w:t>
      </w:r>
      <w:proofErr w:type="spellEnd"/>
      <w:r w:rsidR="00F8543B">
        <w:rPr>
          <w:b/>
          <w:bCs/>
          <w:lang w:eastAsia="ar-SA"/>
        </w:rPr>
        <w:t>,</w:t>
      </w:r>
      <w:r w:rsidRPr="00393949">
        <w:rPr>
          <w:b/>
          <w:bCs/>
          <w:lang w:eastAsia="ar-SA"/>
        </w:rPr>
        <w:t xml:space="preserve"> Reverse Prompting</w:t>
      </w:r>
      <w:r w:rsidR="00F8543B">
        <w:rPr>
          <w:b/>
          <w:bCs/>
          <w:lang w:eastAsia="ar-SA"/>
        </w:rPr>
        <w:t>, &amp; Variables</w:t>
      </w:r>
    </w:p>
    <w:p w14:paraId="1087D7BA" w14:textId="77777777" w:rsidR="00393949" w:rsidRPr="00393949" w:rsidRDefault="00393949" w:rsidP="00F8543B">
      <w:pPr>
        <w:numPr>
          <w:ilvl w:val="1"/>
          <w:numId w:val="33"/>
        </w:numPr>
        <w:spacing w:after="0"/>
        <w:rPr>
          <w:lang w:eastAsia="ar-SA"/>
        </w:rPr>
      </w:pPr>
      <w:proofErr w:type="spellStart"/>
      <w:r w:rsidRPr="00393949">
        <w:rPr>
          <w:b/>
          <w:bCs/>
          <w:lang w:eastAsia="ar-SA"/>
        </w:rPr>
        <w:lastRenderedPageBreak/>
        <w:t>MedPrompt</w:t>
      </w:r>
      <w:proofErr w:type="spellEnd"/>
      <w:r w:rsidRPr="00393949">
        <w:rPr>
          <w:b/>
          <w:bCs/>
          <w:lang w:eastAsia="ar-SA"/>
        </w:rPr>
        <w:t>:</w:t>
      </w:r>
      <w:r w:rsidRPr="00393949">
        <w:rPr>
          <w:lang w:eastAsia="ar-SA"/>
        </w:rPr>
        <w:t> Enhance the performance of generalist foundation models without specialized training or expert-curated content.</w:t>
      </w:r>
    </w:p>
    <w:p w14:paraId="466BAA13" w14:textId="77777777" w:rsidR="00393949" w:rsidRDefault="00393949" w:rsidP="00F8543B">
      <w:pPr>
        <w:numPr>
          <w:ilvl w:val="1"/>
          <w:numId w:val="33"/>
        </w:numPr>
        <w:spacing w:after="0"/>
        <w:rPr>
          <w:lang w:eastAsia="ar-SA"/>
        </w:rPr>
      </w:pPr>
      <w:r w:rsidRPr="00393949">
        <w:rPr>
          <w:b/>
          <w:bCs/>
          <w:lang w:eastAsia="ar-SA"/>
        </w:rPr>
        <w:t>Reverse Prompting:</w:t>
      </w:r>
      <w:r w:rsidRPr="00393949">
        <w:rPr>
          <w:lang w:eastAsia="ar-SA"/>
        </w:rPr>
        <w:t> Learn to work backward from the desired outcome to craft effective prompts.</w:t>
      </w:r>
    </w:p>
    <w:p w14:paraId="7FA6A203" w14:textId="3E4ADDBA" w:rsidR="00F8543B" w:rsidRPr="00393949" w:rsidRDefault="00F8543B" w:rsidP="00F8543B">
      <w:pPr>
        <w:numPr>
          <w:ilvl w:val="1"/>
          <w:numId w:val="33"/>
        </w:numPr>
        <w:spacing w:after="0"/>
        <w:rPr>
          <w:lang w:eastAsia="ar-SA"/>
        </w:rPr>
      </w:pPr>
      <w:r>
        <w:rPr>
          <w:b/>
          <w:bCs/>
          <w:lang w:eastAsia="ar-SA"/>
        </w:rPr>
        <w:t>Variables:</w:t>
      </w:r>
      <w:r>
        <w:rPr>
          <w:lang w:eastAsia="ar-SA"/>
        </w:rPr>
        <w:t xml:space="preserve"> Use variables to make your prompt generic so they cover more uses cases.</w:t>
      </w:r>
    </w:p>
    <w:p w14:paraId="2B687AE3" w14:textId="72AA2E76" w:rsidR="00393949" w:rsidRPr="00393949" w:rsidRDefault="00393949" w:rsidP="00F8543B">
      <w:pPr>
        <w:numPr>
          <w:ilvl w:val="1"/>
          <w:numId w:val="33"/>
        </w:numPr>
        <w:spacing w:after="0"/>
        <w:rPr>
          <w:lang w:eastAsia="ar-SA"/>
        </w:rPr>
      </w:pPr>
      <w:r w:rsidRPr="00393949">
        <w:rPr>
          <w:b/>
          <w:bCs/>
          <w:lang w:eastAsia="ar-SA"/>
        </w:rPr>
        <w:t>Practice</w:t>
      </w:r>
      <w:r w:rsidR="00F8543B">
        <w:rPr>
          <w:b/>
          <w:bCs/>
          <w:lang w:eastAsia="ar-SA"/>
        </w:rPr>
        <w:t>s</w:t>
      </w:r>
      <w:r w:rsidRPr="00393949">
        <w:rPr>
          <w:b/>
          <w:bCs/>
          <w:lang w:eastAsia="ar-SA"/>
        </w:rPr>
        <w:t>:</w:t>
      </w:r>
      <w:r w:rsidRPr="00393949">
        <w:rPr>
          <w:lang w:eastAsia="ar-SA"/>
        </w:rPr>
        <w:t> Solidify your skills with guided exercises.</w:t>
      </w:r>
    </w:p>
    <w:p w14:paraId="623F2417" w14:textId="77777777" w:rsidR="00393949" w:rsidRPr="00393949" w:rsidRDefault="00393949" w:rsidP="00F8543B">
      <w:pPr>
        <w:numPr>
          <w:ilvl w:val="0"/>
          <w:numId w:val="33"/>
        </w:numPr>
        <w:spacing w:after="0"/>
        <w:rPr>
          <w:lang w:eastAsia="ar-SA"/>
        </w:rPr>
      </w:pPr>
      <w:r w:rsidRPr="00393949">
        <w:rPr>
          <w:b/>
          <w:bCs/>
          <w:lang w:eastAsia="ar-SA"/>
        </w:rPr>
        <w:t>Corporate Implementation Strategies</w:t>
      </w:r>
    </w:p>
    <w:p w14:paraId="2B586717" w14:textId="77777777" w:rsidR="00393949" w:rsidRPr="00393949" w:rsidRDefault="00393949" w:rsidP="00F8543B">
      <w:pPr>
        <w:numPr>
          <w:ilvl w:val="1"/>
          <w:numId w:val="33"/>
        </w:numPr>
        <w:spacing w:after="0"/>
        <w:rPr>
          <w:lang w:eastAsia="ar-SA"/>
        </w:rPr>
      </w:pPr>
      <w:r w:rsidRPr="00393949">
        <w:rPr>
          <w:b/>
          <w:bCs/>
          <w:lang w:eastAsia="ar-SA"/>
        </w:rPr>
        <w:t>The 6 Pillars of Modern AI:</w:t>
      </w:r>
      <w:r w:rsidRPr="00393949">
        <w:rPr>
          <w:lang w:eastAsia="ar-SA"/>
        </w:rPr>
        <w:t> Understand the critical factors for successful AI integration in your organization.</w:t>
      </w:r>
    </w:p>
    <w:p w14:paraId="7977A3EF" w14:textId="7B3C8E26" w:rsidR="00393949" w:rsidRPr="00393949" w:rsidRDefault="00393949" w:rsidP="00F8543B">
      <w:pPr>
        <w:numPr>
          <w:ilvl w:val="0"/>
          <w:numId w:val="33"/>
        </w:numPr>
        <w:spacing w:after="0"/>
        <w:rPr>
          <w:lang w:eastAsia="ar-SA"/>
        </w:rPr>
      </w:pPr>
      <w:r w:rsidRPr="00393949">
        <w:rPr>
          <w:b/>
          <w:bCs/>
          <w:lang w:eastAsia="ar-SA"/>
        </w:rPr>
        <w:t>Prompt Chaining &amp; Tree-of-Thought</w:t>
      </w:r>
    </w:p>
    <w:p w14:paraId="7DD90C12" w14:textId="77777777" w:rsidR="00393949" w:rsidRPr="00393949" w:rsidRDefault="00393949" w:rsidP="00F8543B">
      <w:pPr>
        <w:numPr>
          <w:ilvl w:val="1"/>
          <w:numId w:val="33"/>
        </w:numPr>
        <w:spacing w:after="0"/>
        <w:rPr>
          <w:lang w:eastAsia="ar-SA"/>
        </w:rPr>
      </w:pPr>
      <w:r w:rsidRPr="00393949">
        <w:rPr>
          <w:b/>
          <w:bCs/>
          <w:lang w:eastAsia="ar-SA"/>
        </w:rPr>
        <w:t>Prompt Chaining:</w:t>
      </w:r>
      <w:r w:rsidRPr="00393949">
        <w:rPr>
          <w:lang w:eastAsia="ar-SA"/>
        </w:rPr>
        <w:t> Master the art of creating a series of prompts to guide AI in generating precise, high-quality outputs.</w:t>
      </w:r>
    </w:p>
    <w:p w14:paraId="0AB0FF4F" w14:textId="77777777" w:rsidR="00393949" w:rsidRPr="00393949" w:rsidRDefault="00393949" w:rsidP="00F8543B">
      <w:pPr>
        <w:numPr>
          <w:ilvl w:val="1"/>
          <w:numId w:val="33"/>
        </w:numPr>
        <w:spacing w:after="0"/>
        <w:rPr>
          <w:lang w:eastAsia="ar-SA"/>
        </w:rPr>
      </w:pPr>
      <w:r w:rsidRPr="00393949">
        <w:rPr>
          <w:b/>
          <w:bCs/>
          <w:lang w:eastAsia="ar-SA"/>
        </w:rPr>
        <w:t>Tree-of-Thought:</w:t>
      </w:r>
      <w:r w:rsidRPr="00393949">
        <w:rPr>
          <w:lang w:eastAsia="ar-SA"/>
        </w:rPr>
        <w:t> Explore how Generative AI can support multiple thought processes for deeper analysis and decision-making.</w:t>
      </w:r>
    </w:p>
    <w:p w14:paraId="433F3B69" w14:textId="77777777" w:rsidR="00393949" w:rsidRPr="00393949" w:rsidRDefault="00393949" w:rsidP="00F8543B">
      <w:pPr>
        <w:numPr>
          <w:ilvl w:val="1"/>
          <w:numId w:val="33"/>
        </w:numPr>
        <w:spacing w:after="0"/>
        <w:rPr>
          <w:lang w:eastAsia="ar-SA"/>
        </w:rPr>
      </w:pPr>
      <w:r w:rsidRPr="00393949">
        <w:rPr>
          <w:b/>
          <w:bCs/>
          <w:lang w:eastAsia="ar-SA"/>
        </w:rPr>
        <w:t>Practice:</w:t>
      </w:r>
      <w:r w:rsidRPr="00393949">
        <w:rPr>
          <w:lang w:eastAsia="ar-SA"/>
        </w:rPr>
        <w:t> Apply these techniques in real-world scenarios to refine your expertise.</w:t>
      </w:r>
    </w:p>
    <w:p w14:paraId="449AAE41" w14:textId="77777777" w:rsidR="0097741A" w:rsidRDefault="00393949" w:rsidP="0097741A">
      <w:pPr>
        <w:pStyle w:val="Heading2"/>
      </w:pPr>
      <w:r w:rsidRPr="00393949">
        <w:t>Who Should Attend?</w:t>
      </w:r>
    </w:p>
    <w:p w14:paraId="6BD71072" w14:textId="7D1BC9ED" w:rsidR="00393949" w:rsidRPr="00393949" w:rsidRDefault="00393949" w:rsidP="0097741A">
      <w:pPr>
        <w:spacing w:after="0"/>
        <w:rPr>
          <w:lang w:eastAsia="ar-SA"/>
        </w:rPr>
      </w:pPr>
      <w:r w:rsidRPr="00393949">
        <w:rPr>
          <w:lang w:eastAsia="ar-SA"/>
        </w:rPr>
        <w:t>This course is ideal for professionals and organizations who:</w:t>
      </w:r>
    </w:p>
    <w:p w14:paraId="349ED56F" w14:textId="77777777" w:rsidR="00393949" w:rsidRPr="00393949" w:rsidRDefault="00393949" w:rsidP="0097741A">
      <w:pPr>
        <w:numPr>
          <w:ilvl w:val="0"/>
          <w:numId w:val="34"/>
        </w:numPr>
        <w:spacing w:after="0"/>
        <w:rPr>
          <w:lang w:eastAsia="ar-SA"/>
        </w:rPr>
      </w:pPr>
      <w:r w:rsidRPr="00393949">
        <w:rPr>
          <w:lang w:eastAsia="ar-SA"/>
        </w:rPr>
        <w:t>Have completed AI Fundamentals Training or possess equivalent prompt engineering proficiency.</w:t>
      </w:r>
    </w:p>
    <w:p w14:paraId="4C6ECC14" w14:textId="77777777" w:rsidR="00393949" w:rsidRPr="00393949" w:rsidRDefault="00393949" w:rsidP="0097741A">
      <w:pPr>
        <w:numPr>
          <w:ilvl w:val="0"/>
          <w:numId w:val="34"/>
        </w:numPr>
        <w:spacing w:after="0"/>
        <w:rPr>
          <w:lang w:eastAsia="ar-SA"/>
        </w:rPr>
      </w:pPr>
      <w:proofErr w:type="gramStart"/>
      <w:r w:rsidRPr="00393949">
        <w:rPr>
          <w:lang w:eastAsia="ar-SA"/>
        </w:rPr>
        <w:t>Want</w:t>
      </w:r>
      <w:proofErr w:type="gramEnd"/>
      <w:r w:rsidRPr="00393949">
        <w:rPr>
          <w:lang w:eastAsia="ar-SA"/>
        </w:rPr>
        <w:t xml:space="preserve"> to tackle more complex and strategic AI use cases.</w:t>
      </w:r>
    </w:p>
    <w:p w14:paraId="5198036A" w14:textId="77777777" w:rsidR="00393949" w:rsidRPr="00393949" w:rsidRDefault="00393949" w:rsidP="0097741A">
      <w:pPr>
        <w:numPr>
          <w:ilvl w:val="0"/>
          <w:numId w:val="34"/>
        </w:numPr>
        <w:spacing w:after="0"/>
        <w:rPr>
          <w:lang w:eastAsia="ar-SA"/>
        </w:rPr>
      </w:pPr>
      <w:r w:rsidRPr="00393949">
        <w:rPr>
          <w:lang w:eastAsia="ar-SA"/>
        </w:rPr>
        <w:t>Aim to optimize AI tools for higher quality and efficiency.</w:t>
      </w:r>
    </w:p>
    <w:p w14:paraId="25DB3D19" w14:textId="77777777" w:rsidR="0097741A" w:rsidRDefault="00393949" w:rsidP="0097741A">
      <w:pPr>
        <w:pStyle w:val="Heading2"/>
      </w:pPr>
      <w:r w:rsidRPr="00393949">
        <w:t>Outcome:</w:t>
      </w:r>
    </w:p>
    <w:p w14:paraId="4FC7E5C7" w14:textId="66C39BC8" w:rsidR="00393949" w:rsidRPr="00393949" w:rsidRDefault="00393949" w:rsidP="0097741A">
      <w:pPr>
        <w:spacing w:after="0"/>
        <w:rPr>
          <w:lang w:eastAsia="ar-SA"/>
        </w:rPr>
      </w:pPr>
      <w:r w:rsidRPr="00393949">
        <w:rPr>
          <w:lang w:eastAsia="ar-SA"/>
        </w:rPr>
        <w:t xml:space="preserve">By the end of this training, you’ll have </w:t>
      </w:r>
      <w:proofErr w:type="gramStart"/>
      <w:r w:rsidRPr="00393949">
        <w:rPr>
          <w:lang w:eastAsia="ar-SA"/>
        </w:rPr>
        <w:t>the advanced</w:t>
      </w:r>
      <w:proofErr w:type="gramEnd"/>
      <w:r w:rsidRPr="00393949">
        <w:rPr>
          <w:lang w:eastAsia="ar-SA"/>
        </w:rPr>
        <w:t xml:space="preserve"> skills and strategic insights </w:t>
      </w:r>
      <w:proofErr w:type="gramStart"/>
      <w:r w:rsidRPr="00393949">
        <w:rPr>
          <w:lang w:eastAsia="ar-SA"/>
        </w:rPr>
        <w:t>to</w:t>
      </w:r>
      <w:proofErr w:type="gramEnd"/>
      <w:r w:rsidRPr="00393949">
        <w:rPr>
          <w:lang w:eastAsia="ar-SA"/>
        </w:rPr>
        <w:t>:</w:t>
      </w:r>
    </w:p>
    <w:p w14:paraId="42C6EF31" w14:textId="77777777" w:rsidR="00393949" w:rsidRPr="00393949" w:rsidRDefault="00393949" w:rsidP="0097741A">
      <w:pPr>
        <w:numPr>
          <w:ilvl w:val="0"/>
          <w:numId w:val="35"/>
        </w:numPr>
        <w:spacing w:after="0"/>
        <w:rPr>
          <w:lang w:eastAsia="ar-SA"/>
        </w:rPr>
      </w:pPr>
      <w:r w:rsidRPr="00393949">
        <w:rPr>
          <w:lang w:eastAsia="ar-SA"/>
        </w:rPr>
        <w:t>Enhance AI tool performance with sophisticated prompting techniques.</w:t>
      </w:r>
    </w:p>
    <w:p w14:paraId="64D2F3DB" w14:textId="77777777" w:rsidR="00393949" w:rsidRPr="00393949" w:rsidRDefault="00393949" w:rsidP="0097741A">
      <w:pPr>
        <w:numPr>
          <w:ilvl w:val="0"/>
          <w:numId w:val="35"/>
        </w:numPr>
        <w:spacing w:after="0"/>
        <w:rPr>
          <w:lang w:eastAsia="ar-SA"/>
        </w:rPr>
      </w:pPr>
      <w:r w:rsidRPr="00393949">
        <w:rPr>
          <w:lang w:eastAsia="ar-SA"/>
        </w:rPr>
        <w:t>Successfully integrate AI into your corporate workflows.</w:t>
      </w:r>
    </w:p>
    <w:p w14:paraId="0BE1F639" w14:textId="77777777" w:rsidR="00393949" w:rsidRDefault="00393949" w:rsidP="0097741A">
      <w:pPr>
        <w:numPr>
          <w:ilvl w:val="0"/>
          <w:numId w:val="35"/>
        </w:numPr>
        <w:spacing w:after="0"/>
        <w:rPr>
          <w:lang w:eastAsia="ar-SA"/>
        </w:rPr>
      </w:pPr>
      <w:r w:rsidRPr="00393949">
        <w:rPr>
          <w:lang w:eastAsia="ar-SA"/>
        </w:rPr>
        <w:t>Drive innovation and efficiency through advanced AI applications.</w:t>
      </w:r>
    </w:p>
    <w:p w14:paraId="037A4680" w14:textId="77777777" w:rsidR="0055530E" w:rsidRPr="00393949" w:rsidRDefault="0055530E" w:rsidP="0055530E">
      <w:pPr>
        <w:spacing w:after="0"/>
        <w:rPr>
          <w:lang w:eastAsia="ar-SA"/>
        </w:rPr>
      </w:pPr>
    </w:p>
    <w:p w14:paraId="42712567" w14:textId="77777777" w:rsidR="0097741A" w:rsidRPr="0097741A" w:rsidRDefault="00393949" w:rsidP="00393949">
      <w:pPr>
        <w:rPr>
          <w:b/>
          <w:bCs/>
          <w:sz w:val="36"/>
          <w:szCs w:val="36"/>
          <w:lang w:eastAsia="ar-SA"/>
        </w:rPr>
      </w:pPr>
      <w:r w:rsidRPr="00393949">
        <w:rPr>
          <w:b/>
          <w:bCs/>
          <w:sz w:val="36"/>
          <w:szCs w:val="36"/>
          <w:lang w:eastAsia="ar-SA"/>
        </w:rPr>
        <w:t>Take Your AI Mastery to the Next Level – Enroll Today!</w:t>
      </w:r>
    </w:p>
    <w:p w14:paraId="354ED271" w14:textId="4519B2AD" w:rsidR="00FB761F" w:rsidRDefault="00393949" w:rsidP="00FB761F">
      <w:pPr>
        <w:rPr>
          <w:lang w:eastAsia="ar-SA"/>
        </w:rPr>
      </w:pPr>
      <w:r w:rsidRPr="00393949">
        <w:rPr>
          <w:lang w:eastAsia="ar-SA"/>
        </w:rPr>
        <w:t>Equip yourself with the expertise to lead in the AI-driven future. Let System in Motion guide you on this journey to mastery.</w:t>
      </w:r>
    </w:p>
    <w:p w14:paraId="12DFA7D7" w14:textId="77777777" w:rsidR="00682D39" w:rsidRDefault="00682D39" w:rsidP="00FB761F">
      <w:pPr>
        <w:rPr>
          <w:lang w:eastAsia="ar-SA"/>
        </w:rPr>
      </w:pPr>
    </w:p>
    <w:p w14:paraId="30F9043F" w14:textId="77777777" w:rsidR="00682D39" w:rsidRDefault="00682D39" w:rsidP="00FB761F">
      <w:pPr>
        <w:rPr>
          <w:lang w:eastAsia="ar-SA"/>
        </w:rPr>
      </w:pPr>
    </w:p>
    <w:p w14:paraId="076E05FD" w14:textId="77777777" w:rsidR="00682D39" w:rsidRDefault="00682D39" w:rsidP="00FB761F">
      <w:pPr>
        <w:rPr>
          <w:lang w:eastAsia="ar-SA"/>
        </w:rPr>
      </w:pPr>
    </w:p>
    <w:p w14:paraId="4B388E1E" w14:textId="77777777" w:rsidR="00682D39" w:rsidRDefault="00682D39" w:rsidP="00FB761F">
      <w:pPr>
        <w:rPr>
          <w:lang w:eastAsia="ar-SA"/>
        </w:rPr>
      </w:pPr>
    </w:p>
    <w:p w14:paraId="3F94347E" w14:textId="0AD58DDD" w:rsidR="00FB761F" w:rsidRDefault="00FB761F" w:rsidP="00FB761F">
      <w:pPr>
        <w:pStyle w:val="Heading1"/>
      </w:pPr>
      <w:r w:rsidRPr="00FB761F">
        <w:lastRenderedPageBreak/>
        <w:t xml:space="preserve">"A Tale of Three Chinese AIs" – Keynote – </w:t>
      </w:r>
      <w:r>
        <w:t>40-</w:t>
      </w:r>
      <w:r w:rsidRPr="00FB761F">
        <w:t>60 min</w:t>
      </w:r>
    </w:p>
    <w:p w14:paraId="16419517" w14:textId="599D5C88" w:rsidR="00FB761F" w:rsidRDefault="00B47EA9" w:rsidP="00FB761F">
      <w:pPr>
        <w:rPr>
          <w:i/>
          <w:iCs/>
          <w:lang w:eastAsia="ar-SA"/>
        </w:rPr>
      </w:pPr>
      <w:r w:rsidRPr="00B47EA9">
        <w:rPr>
          <w:i/>
          <w:iCs/>
          <w:lang w:eastAsia="ar-SA"/>
        </w:rPr>
        <w:t>Discover How China’s AI Innovations Can Transform Your Industry – Today!</w:t>
      </w:r>
    </w:p>
    <w:p w14:paraId="58FFE9EB" w14:textId="496A1BB6" w:rsidR="00B47EA9" w:rsidRDefault="00B47EA9" w:rsidP="00B47EA9">
      <w:pPr>
        <w:pStyle w:val="Heading2"/>
      </w:pPr>
      <w:r w:rsidRPr="00B47EA9">
        <w:t xml:space="preserve">Description </w:t>
      </w:r>
    </w:p>
    <w:p w14:paraId="0FB09B3E" w14:textId="77777777" w:rsidR="00B47EA9" w:rsidRPr="00B47EA9" w:rsidRDefault="00B47EA9" w:rsidP="00B47EA9">
      <w:pPr>
        <w:rPr>
          <w:lang w:eastAsia="ar-SA"/>
        </w:rPr>
      </w:pPr>
    </w:p>
    <w:p w14:paraId="6CBDD48E" w14:textId="70F4B5CA" w:rsidR="00B47EA9" w:rsidRPr="00B47EA9" w:rsidRDefault="00B47EA9" w:rsidP="00B47EA9">
      <w:pPr>
        <w:rPr>
          <w:lang w:eastAsia="ar-SA"/>
        </w:rPr>
      </w:pPr>
      <w:r w:rsidRPr="00B47EA9">
        <w:rPr>
          <w:lang w:eastAsia="ar-SA"/>
        </w:rPr>
        <w:t>In just </w:t>
      </w:r>
      <w:r w:rsidRPr="00B47EA9">
        <w:rPr>
          <w:b/>
          <w:bCs/>
          <w:lang w:eastAsia="ar-SA"/>
        </w:rPr>
        <w:t>60 minutes</w:t>
      </w:r>
      <w:r w:rsidRPr="00B47EA9">
        <w:rPr>
          <w:lang w:eastAsia="ar-SA"/>
        </w:rPr>
        <w:t>, this </w:t>
      </w:r>
      <w:r w:rsidRPr="00B47EA9">
        <w:rPr>
          <w:b/>
          <w:bCs/>
          <w:lang w:eastAsia="ar-SA"/>
        </w:rPr>
        <w:t>eye-opening keynote</w:t>
      </w:r>
      <w:r w:rsidRPr="00B47EA9">
        <w:rPr>
          <w:lang w:eastAsia="ar-SA"/>
        </w:rPr>
        <w:t> will take you through three groundbreaking Chinese AI models—</w:t>
      </w:r>
      <w:proofErr w:type="spellStart"/>
      <w:r w:rsidRPr="00B47EA9">
        <w:rPr>
          <w:b/>
          <w:bCs/>
          <w:lang w:eastAsia="ar-SA"/>
        </w:rPr>
        <w:t>DeepSeek</w:t>
      </w:r>
      <w:proofErr w:type="spellEnd"/>
      <w:r w:rsidRPr="00B47EA9">
        <w:rPr>
          <w:b/>
          <w:bCs/>
          <w:lang w:eastAsia="ar-SA"/>
        </w:rPr>
        <w:t>, Manus, and Kling AI</w:t>
      </w:r>
      <w:r w:rsidRPr="00B47EA9">
        <w:rPr>
          <w:lang w:eastAsia="ar-SA"/>
        </w:rPr>
        <w:t>—and reveal how they’re reshaping industries. Through </w:t>
      </w:r>
      <w:r w:rsidRPr="00B47EA9">
        <w:rPr>
          <w:b/>
          <w:bCs/>
          <w:lang w:eastAsia="ar-SA"/>
        </w:rPr>
        <w:t xml:space="preserve">three focused </w:t>
      </w:r>
      <w:proofErr w:type="spellStart"/>
      <w:proofErr w:type="gramStart"/>
      <w:r w:rsidRPr="00B47EA9">
        <w:rPr>
          <w:b/>
          <w:bCs/>
          <w:lang w:eastAsia="ar-SA"/>
        </w:rPr>
        <w:t>chapters</w:t>
      </w:r>
      <w:r w:rsidRPr="00B47EA9">
        <w:rPr>
          <w:lang w:eastAsia="ar-SA"/>
        </w:rPr>
        <w:t>,</w:t>
      </w:r>
      <w:r w:rsidR="00D85286">
        <w:rPr>
          <w:lang w:eastAsia="ar-SA"/>
        </w:rPr>
        <w:t>we</w:t>
      </w:r>
      <w:proofErr w:type="spellEnd"/>
      <w:proofErr w:type="gramEnd"/>
      <w:r w:rsidRPr="00B47EA9">
        <w:rPr>
          <w:lang w:eastAsia="ar-SA"/>
        </w:rPr>
        <w:t xml:space="preserve"> explore real-world </w:t>
      </w:r>
      <w:r w:rsidRPr="00B47EA9">
        <w:rPr>
          <w:b/>
          <w:bCs/>
          <w:lang w:eastAsia="ar-SA"/>
        </w:rPr>
        <w:t>use cases, unique strengths, and actionable insights</w:t>
      </w:r>
      <w:r w:rsidRPr="00B47EA9">
        <w:rPr>
          <w:lang w:eastAsia="ar-SA"/>
        </w:rPr>
        <w:t> to help you understand the </w:t>
      </w:r>
      <w:r w:rsidRPr="00B47EA9">
        <w:rPr>
          <w:b/>
          <w:bCs/>
          <w:lang w:eastAsia="ar-SA"/>
        </w:rPr>
        <w:t>AI transformation wave</w:t>
      </w:r>
      <w:r w:rsidRPr="00B47EA9">
        <w:rPr>
          <w:lang w:eastAsia="ar-SA"/>
        </w:rPr>
        <w:t> and how to leverage it.</w:t>
      </w:r>
    </w:p>
    <w:p w14:paraId="4CA2D113" w14:textId="09DCAE20" w:rsidR="00D85286" w:rsidRDefault="00D85286" w:rsidP="00D85286">
      <w:pPr>
        <w:pStyle w:val="Heading2"/>
      </w:pPr>
      <w:r>
        <w:t>Why Attend This Keynote?</w:t>
      </w:r>
    </w:p>
    <w:p w14:paraId="6BD23654" w14:textId="77777777" w:rsidR="00D85286" w:rsidRDefault="00D85286" w:rsidP="00D85286">
      <w:pPr>
        <w:rPr>
          <w:lang w:eastAsia="ar-SA"/>
        </w:rPr>
      </w:pPr>
      <w:r>
        <w:rPr>
          <w:rFonts w:ascii="Segoe UI Emoji" w:hAnsi="Segoe UI Emoji" w:cs="Segoe UI Emoji"/>
          <w:lang w:eastAsia="ar-SA"/>
        </w:rPr>
        <w:t>✅</w:t>
      </w:r>
      <w:r>
        <w:rPr>
          <w:lang w:eastAsia="ar-SA"/>
        </w:rPr>
        <w:t xml:space="preserve"> Master the unique capabilities of </w:t>
      </w:r>
      <w:proofErr w:type="spellStart"/>
      <w:r>
        <w:rPr>
          <w:lang w:eastAsia="ar-SA"/>
        </w:rPr>
        <w:t>DeepSeek</w:t>
      </w:r>
      <w:proofErr w:type="spellEnd"/>
      <w:r>
        <w:rPr>
          <w:lang w:eastAsia="ar-SA"/>
        </w:rPr>
        <w:t>, Manus, and Kling AI—and what they mean for your business.</w:t>
      </w:r>
    </w:p>
    <w:p w14:paraId="7A7B243B" w14:textId="77777777" w:rsidR="00D85286" w:rsidRDefault="00D85286" w:rsidP="00D85286">
      <w:pPr>
        <w:rPr>
          <w:lang w:eastAsia="ar-SA"/>
        </w:rPr>
      </w:pPr>
      <w:r>
        <w:rPr>
          <w:rFonts w:ascii="Segoe UI Emoji" w:hAnsi="Segoe UI Emoji" w:cs="Segoe UI Emoji"/>
          <w:lang w:eastAsia="ar-SA"/>
        </w:rPr>
        <w:t>✅</w:t>
      </w:r>
      <w:r>
        <w:rPr>
          <w:lang w:eastAsia="ar-SA"/>
        </w:rPr>
        <w:t xml:space="preserve"> Boost your understanding of AI agents, prompt engineering, and video generation consistency—critical skills for the future.</w:t>
      </w:r>
    </w:p>
    <w:p w14:paraId="6129E50A" w14:textId="77777777" w:rsidR="00D85286" w:rsidRDefault="00D85286" w:rsidP="00D85286">
      <w:pPr>
        <w:rPr>
          <w:lang w:eastAsia="ar-SA"/>
        </w:rPr>
      </w:pPr>
      <w:r>
        <w:rPr>
          <w:rFonts w:ascii="Segoe UI Emoji" w:hAnsi="Segoe UI Emoji" w:cs="Segoe UI Emoji"/>
          <w:lang w:eastAsia="ar-SA"/>
        </w:rPr>
        <w:t>✅</w:t>
      </w:r>
      <w:r>
        <w:rPr>
          <w:lang w:eastAsia="ar-SA"/>
        </w:rPr>
        <w:t xml:space="preserve"> Stay ahead by learning how China’s AI advancements can drive efficiency, creativity, and competitive advantage.</w:t>
      </w:r>
    </w:p>
    <w:p w14:paraId="4A70FFCA" w14:textId="1F44A958" w:rsidR="00B47EA9" w:rsidRDefault="00D85286" w:rsidP="00D85286">
      <w:pPr>
        <w:rPr>
          <w:lang w:eastAsia="ar-SA"/>
        </w:rPr>
      </w:pPr>
      <w:r>
        <w:rPr>
          <w:rFonts w:ascii="Segoe UI Emoji" w:hAnsi="Segoe UI Emoji" w:cs="Segoe UI Emoji"/>
          <w:lang w:eastAsia="ar-SA"/>
        </w:rPr>
        <w:t>✅</w:t>
      </w:r>
      <w:r>
        <w:rPr>
          <w:lang w:eastAsia="ar-SA"/>
        </w:rPr>
        <w:t xml:space="preserve"> Walk away motivated with a clear action plan to start integrating AI into your workflows.</w:t>
      </w:r>
    </w:p>
    <w:p w14:paraId="65D061FF" w14:textId="77777777" w:rsidR="00FB761F" w:rsidRDefault="00FB761F" w:rsidP="00FB761F">
      <w:pPr>
        <w:rPr>
          <w:lang w:eastAsia="ar-SA"/>
        </w:rPr>
      </w:pPr>
    </w:p>
    <w:p w14:paraId="4A3A94DF" w14:textId="2703EC6B" w:rsidR="00A0680C" w:rsidRDefault="00A0680C" w:rsidP="00A0680C">
      <w:pPr>
        <w:pStyle w:val="Heading2"/>
      </w:pPr>
      <w:r>
        <w:t>What You’ll Learn</w:t>
      </w:r>
    </w:p>
    <w:p w14:paraId="01BC3127" w14:textId="77777777" w:rsidR="00A0680C" w:rsidRPr="00A0680C" w:rsidRDefault="00A0680C" w:rsidP="00A0680C">
      <w:pPr>
        <w:rPr>
          <w:lang w:eastAsia="ar-SA"/>
        </w:rPr>
      </w:pPr>
    </w:p>
    <w:p w14:paraId="446E149D" w14:textId="33D36984" w:rsidR="00A0680C" w:rsidRDefault="00A0680C" w:rsidP="00A0680C">
      <w:pPr>
        <w:pStyle w:val="Heading3"/>
        <w:rPr>
          <w:lang w:eastAsia="ar-SA"/>
        </w:rPr>
      </w:pPr>
      <w:r>
        <w:rPr>
          <w:lang w:eastAsia="ar-SA"/>
        </w:rPr>
        <w:t xml:space="preserve"> </w:t>
      </w:r>
      <w:proofErr w:type="spellStart"/>
      <w:r>
        <w:rPr>
          <w:lang w:eastAsia="ar-SA"/>
        </w:rPr>
        <w:t>DeepSeek</w:t>
      </w:r>
      <w:proofErr w:type="spellEnd"/>
      <w:r>
        <w:rPr>
          <w:lang w:eastAsia="ar-SA"/>
        </w:rPr>
        <w:t>: Disrupting AI with Open Access &amp; Affordability</w:t>
      </w:r>
    </w:p>
    <w:p w14:paraId="4E19B090" w14:textId="77777777" w:rsidR="00A0680C" w:rsidRDefault="00A0680C" w:rsidP="00A0680C">
      <w:pPr>
        <w:rPr>
          <w:lang w:eastAsia="ar-SA"/>
        </w:rPr>
      </w:pPr>
      <w:r>
        <w:rPr>
          <w:lang w:eastAsia="ar-SA"/>
        </w:rPr>
        <w:t>What it is: A powerful open-weight LLM challenging proprietary models like GPT-4.</w:t>
      </w:r>
    </w:p>
    <w:p w14:paraId="4A9762DF" w14:textId="77777777" w:rsidR="00A0680C" w:rsidRDefault="00A0680C" w:rsidP="00A0680C">
      <w:pPr>
        <w:rPr>
          <w:lang w:eastAsia="ar-SA"/>
        </w:rPr>
      </w:pPr>
      <w:proofErr w:type="gramStart"/>
      <w:r>
        <w:rPr>
          <w:lang w:eastAsia="ar-SA"/>
        </w:rPr>
        <w:t>Why it matters: Discover</w:t>
      </w:r>
      <w:proofErr w:type="gramEnd"/>
      <w:r>
        <w:rPr>
          <w:lang w:eastAsia="ar-SA"/>
        </w:rPr>
        <w:t xml:space="preserve"> how </w:t>
      </w:r>
      <w:proofErr w:type="spellStart"/>
      <w:r>
        <w:rPr>
          <w:lang w:eastAsia="ar-SA"/>
        </w:rPr>
        <w:t>DeepSeek’s</w:t>
      </w:r>
      <w:proofErr w:type="spellEnd"/>
      <w:r>
        <w:rPr>
          <w:lang w:eastAsia="ar-SA"/>
        </w:rPr>
        <w:t xml:space="preserve"> disruptive pricing &amp; open-weight approach makes advanced AI accessible to businesses of all sizes.</w:t>
      </w:r>
    </w:p>
    <w:p w14:paraId="2CB8E7B2" w14:textId="77777777" w:rsidR="00A0680C" w:rsidRDefault="00A0680C" w:rsidP="00A0680C">
      <w:pPr>
        <w:rPr>
          <w:lang w:eastAsia="ar-SA"/>
        </w:rPr>
      </w:pPr>
      <w:r>
        <w:rPr>
          <w:lang w:eastAsia="ar-SA"/>
        </w:rPr>
        <w:t>Key takeaway: Learn how cost efficiency &amp; transparency in AI can accelerate your adoption.</w:t>
      </w:r>
    </w:p>
    <w:p w14:paraId="4C9D539B" w14:textId="669FB742" w:rsidR="00A0680C" w:rsidRDefault="00A0680C" w:rsidP="00A0680C">
      <w:pPr>
        <w:pStyle w:val="Heading3"/>
        <w:rPr>
          <w:lang w:eastAsia="ar-SA"/>
        </w:rPr>
      </w:pPr>
      <w:r>
        <w:rPr>
          <w:lang w:eastAsia="ar-SA"/>
        </w:rPr>
        <w:t xml:space="preserve"> Manus: The New Generation of AI Agents</w:t>
      </w:r>
    </w:p>
    <w:p w14:paraId="4A9D4723" w14:textId="77777777" w:rsidR="00A0680C" w:rsidRDefault="00A0680C" w:rsidP="00A0680C">
      <w:pPr>
        <w:rPr>
          <w:lang w:eastAsia="ar-SA"/>
        </w:rPr>
      </w:pPr>
      <w:r>
        <w:rPr>
          <w:lang w:eastAsia="ar-SA"/>
        </w:rPr>
        <w:t>What it is: An AI agent framework designed for autonomous task execution.</w:t>
      </w:r>
    </w:p>
    <w:p w14:paraId="0EBEDDCA" w14:textId="77777777" w:rsidR="00A0680C" w:rsidRDefault="00A0680C" w:rsidP="00A0680C">
      <w:pPr>
        <w:rPr>
          <w:lang w:eastAsia="ar-SA"/>
        </w:rPr>
      </w:pPr>
      <w:r>
        <w:rPr>
          <w:lang w:eastAsia="ar-SA"/>
        </w:rPr>
        <w:t>Why it matters: See how agents can streamline workflows, reduce costs, and improve scalability.</w:t>
      </w:r>
    </w:p>
    <w:p w14:paraId="4B4F3A37" w14:textId="77777777" w:rsidR="00A0680C" w:rsidRDefault="00A0680C" w:rsidP="00A0680C">
      <w:pPr>
        <w:rPr>
          <w:lang w:eastAsia="ar-SA"/>
        </w:rPr>
      </w:pPr>
      <w:r>
        <w:rPr>
          <w:lang w:eastAsia="ar-SA"/>
        </w:rPr>
        <w:t>Key takeaway: Understand the specific approach to working with AI agents for business applications.</w:t>
      </w:r>
    </w:p>
    <w:p w14:paraId="397933C9" w14:textId="5A0A0614" w:rsidR="00A0680C" w:rsidRDefault="00A0680C" w:rsidP="00A0680C">
      <w:pPr>
        <w:pStyle w:val="Heading3"/>
        <w:rPr>
          <w:lang w:eastAsia="ar-SA"/>
        </w:rPr>
      </w:pPr>
      <w:r>
        <w:rPr>
          <w:lang w:eastAsia="ar-SA"/>
        </w:rPr>
        <w:t>Kling AI: Solving the Challenge of Consistency in Video Creation</w:t>
      </w:r>
    </w:p>
    <w:p w14:paraId="79C47DC2" w14:textId="77777777" w:rsidR="00A0680C" w:rsidRDefault="00A0680C" w:rsidP="00A0680C">
      <w:pPr>
        <w:rPr>
          <w:lang w:eastAsia="ar-SA"/>
        </w:rPr>
      </w:pPr>
      <w:r>
        <w:rPr>
          <w:lang w:eastAsia="ar-SA"/>
        </w:rPr>
        <w:t>What it is: A next-gen video generation AI producing highly coherent, dynamic content.</w:t>
      </w:r>
    </w:p>
    <w:p w14:paraId="02197038" w14:textId="77777777" w:rsidR="00A0680C" w:rsidRDefault="00A0680C" w:rsidP="00A0680C">
      <w:pPr>
        <w:rPr>
          <w:lang w:eastAsia="ar-SA"/>
        </w:rPr>
      </w:pPr>
      <w:r>
        <w:rPr>
          <w:lang w:eastAsia="ar-SA"/>
        </w:rPr>
        <w:lastRenderedPageBreak/>
        <w:t>Why it matters: Explore how consistent AI-generated video can revolutionize marketing, training, and storytelling.</w:t>
      </w:r>
    </w:p>
    <w:p w14:paraId="069BB123" w14:textId="24F2C7D2" w:rsidR="00D85286" w:rsidRDefault="00A0680C" w:rsidP="00A0680C">
      <w:pPr>
        <w:rPr>
          <w:lang w:eastAsia="ar-SA"/>
        </w:rPr>
      </w:pPr>
      <w:r>
        <w:rPr>
          <w:lang w:eastAsia="ar-SA"/>
        </w:rPr>
        <w:t>Key takeaway: Discover best practices for leveraging AI video tools in your creative pipeline.</w:t>
      </w:r>
    </w:p>
    <w:p w14:paraId="4E19CEBD" w14:textId="77777777" w:rsidR="00682D39" w:rsidRDefault="00682D39" w:rsidP="00A0680C">
      <w:pPr>
        <w:rPr>
          <w:lang w:eastAsia="ar-SA"/>
        </w:rPr>
      </w:pPr>
    </w:p>
    <w:p w14:paraId="09EC1760" w14:textId="77777777" w:rsidR="00682D39" w:rsidRDefault="00682D39" w:rsidP="00682D39">
      <w:pPr>
        <w:pStyle w:val="Heading2"/>
      </w:pPr>
      <w:r>
        <w:t>Who Should Attend?</w:t>
      </w:r>
    </w:p>
    <w:p w14:paraId="41497240" w14:textId="77777777" w:rsidR="00682D39" w:rsidRDefault="00682D39" w:rsidP="00682D39">
      <w:pPr>
        <w:rPr>
          <w:lang w:eastAsia="ar-SA"/>
        </w:rPr>
      </w:pPr>
      <w:r>
        <w:rPr>
          <w:rFonts w:ascii="Segoe UI Emoji" w:hAnsi="Segoe UI Emoji" w:cs="Segoe UI Emoji"/>
          <w:lang w:eastAsia="ar-SA"/>
        </w:rPr>
        <w:t>🎯</w:t>
      </w:r>
      <w:r>
        <w:rPr>
          <w:lang w:eastAsia="ar-SA"/>
        </w:rPr>
        <w:t xml:space="preserve"> Executives &amp; Decision-Makers – Stay ahead of AI trends shaping your industry.</w:t>
      </w:r>
    </w:p>
    <w:p w14:paraId="39B0D9D1" w14:textId="77777777" w:rsidR="00682D39" w:rsidRDefault="00682D39" w:rsidP="00682D39">
      <w:pPr>
        <w:rPr>
          <w:lang w:eastAsia="ar-SA"/>
        </w:rPr>
      </w:pPr>
      <w:r>
        <w:rPr>
          <w:rFonts w:ascii="Segoe UI Emoji" w:hAnsi="Segoe UI Emoji" w:cs="Segoe UI Emoji"/>
          <w:lang w:eastAsia="ar-SA"/>
        </w:rPr>
        <w:t>🎯</w:t>
      </w:r>
      <w:r>
        <w:rPr>
          <w:lang w:eastAsia="ar-SA"/>
        </w:rPr>
        <w:t xml:space="preserve"> Knowledge Workers &amp; Innovators – Learn how to integrate AI into daily workflows.</w:t>
      </w:r>
    </w:p>
    <w:p w14:paraId="49EC84CA" w14:textId="5D5F5272" w:rsidR="00682D39" w:rsidRDefault="00682D39" w:rsidP="00682D39">
      <w:pPr>
        <w:rPr>
          <w:lang w:eastAsia="ar-SA"/>
        </w:rPr>
      </w:pPr>
      <w:r>
        <w:rPr>
          <w:rFonts w:ascii="Segoe UI Emoji" w:hAnsi="Segoe UI Emoji" w:cs="Segoe UI Emoji"/>
          <w:lang w:eastAsia="ar-SA"/>
        </w:rPr>
        <w:t>🎯</w:t>
      </w:r>
      <w:r>
        <w:rPr>
          <w:lang w:eastAsia="ar-SA"/>
        </w:rPr>
        <w:t xml:space="preserve"> Tech &amp; AI Enthusiasts – Get an inside look at China’s most advanced AI models.</w:t>
      </w:r>
    </w:p>
    <w:p w14:paraId="11AF279B" w14:textId="26886FE7" w:rsidR="00682D39" w:rsidRDefault="00682D39" w:rsidP="00682D39">
      <w:pPr>
        <w:pStyle w:val="Heading2"/>
      </w:pPr>
      <w:r>
        <w:t>Outcome</w:t>
      </w:r>
    </w:p>
    <w:p w14:paraId="078F2035" w14:textId="77777777" w:rsidR="00682D39" w:rsidRDefault="00682D39" w:rsidP="00682D39">
      <w:pPr>
        <w:rPr>
          <w:lang w:eastAsia="ar-SA"/>
        </w:rPr>
      </w:pPr>
      <w:r>
        <w:rPr>
          <w:lang w:eastAsia="ar-SA"/>
        </w:rPr>
        <w:t>By the end of this keynote, you’ll:</w:t>
      </w:r>
    </w:p>
    <w:p w14:paraId="18D33BE4" w14:textId="77777777" w:rsidR="00682D39" w:rsidRDefault="00682D39" w:rsidP="00682D39">
      <w:pPr>
        <w:rPr>
          <w:lang w:eastAsia="ar-SA"/>
        </w:rPr>
      </w:pPr>
      <w:r>
        <w:rPr>
          <w:rFonts w:ascii="Segoe UI Symbol" w:hAnsi="Segoe UI Symbol" w:cs="Segoe UI Symbol"/>
          <w:lang w:eastAsia="ar-SA"/>
        </w:rPr>
        <w:t>✔</w:t>
      </w:r>
      <w:r>
        <w:rPr>
          <w:lang w:eastAsia="ar-SA"/>
        </w:rPr>
        <w:t xml:space="preserve"> Understand the unique strengths of </w:t>
      </w:r>
      <w:proofErr w:type="spellStart"/>
      <w:r>
        <w:rPr>
          <w:lang w:eastAsia="ar-SA"/>
        </w:rPr>
        <w:t>DeepSeek</w:t>
      </w:r>
      <w:proofErr w:type="spellEnd"/>
      <w:r>
        <w:rPr>
          <w:lang w:eastAsia="ar-SA"/>
        </w:rPr>
        <w:t>, Manus, and Kling AI.</w:t>
      </w:r>
    </w:p>
    <w:p w14:paraId="7AAD5ADD" w14:textId="77777777" w:rsidR="00682D39" w:rsidRDefault="00682D39" w:rsidP="00682D39">
      <w:pPr>
        <w:rPr>
          <w:lang w:eastAsia="ar-SA"/>
        </w:rPr>
      </w:pPr>
      <w:r>
        <w:rPr>
          <w:rFonts w:ascii="Segoe UI Symbol" w:hAnsi="Segoe UI Symbol" w:cs="Segoe UI Symbol"/>
          <w:lang w:eastAsia="ar-SA"/>
        </w:rPr>
        <w:t>✔</w:t>
      </w:r>
      <w:r>
        <w:rPr>
          <w:lang w:eastAsia="ar-SA"/>
        </w:rPr>
        <w:t xml:space="preserve"> Recognize real-world use cases and how they apply to your field.</w:t>
      </w:r>
    </w:p>
    <w:p w14:paraId="44F3B367" w14:textId="59E215EE" w:rsidR="00682D39" w:rsidRDefault="00682D39" w:rsidP="00682D39">
      <w:pPr>
        <w:rPr>
          <w:lang w:eastAsia="ar-SA"/>
        </w:rPr>
      </w:pPr>
      <w:r>
        <w:rPr>
          <w:rFonts w:ascii="Segoe UI Symbol" w:hAnsi="Segoe UI Symbol" w:cs="Segoe UI Symbol"/>
          <w:lang w:eastAsia="ar-SA"/>
        </w:rPr>
        <w:t>✔</w:t>
      </w:r>
      <w:r>
        <w:rPr>
          <w:lang w:eastAsia="ar-SA"/>
        </w:rPr>
        <w:t xml:space="preserve"> Leave inspired to take the next step in AI adoption.</w:t>
      </w:r>
    </w:p>
    <w:p w14:paraId="4C84000F" w14:textId="543642B2" w:rsidR="00D85286" w:rsidRPr="00682D39" w:rsidRDefault="00682D39" w:rsidP="00682D39">
      <w:pPr>
        <w:spacing w:after="0"/>
        <w:rPr>
          <w:b/>
          <w:bCs/>
          <w:sz w:val="36"/>
          <w:szCs w:val="36"/>
          <w:lang w:eastAsia="ar-SA"/>
        </w:rPr>
      </w:pPr>
      <w:r w:rsidRPr="00682D39">
        <w:rPr>
          <w:b/>
          <w:bCs/>
          <w:sz w:val="36"/>
          <w:szCs w:val="36"/>
          <w:lang w:eastAsia="ar-SA"/>
        </w:rPr>
        <w:t>"Don’t Just Watch the AI Revolution—Lead It!</w:t>
      </w:r>
    </w:p>
    <w:p w14:paraId="37223CCA" w14:textId="77777777" w:rsidR="00682D39" w:rsidRPr="00FB761F" w:rsidRDefault="00682D39" w:rsidP="00682D39">
      <w:pPr>
        <w:rPr>
          <w:lang w:eastAsia="ar-SA"/>
        </w:rPr>
      </w:pPr>
    </w:p>
    <w:p w14:paraId="4FE04BBE" w14:textId="0BC7D4E9" w:rsidR="00F43D92" w:rsidRDefault="00A73A99" w:rsidP="362D69E0">
      <w:pPr>
        <w:pStyle w:val="Heading1"/>
      </w:pPr>
      <w:r>
        <w:t>Company</w:t>
      </w:r>
    </w:p>
    <w:p w14:paraId="0845E8C5" w14:textId="42D21A19" w:rsidR="004D0565" w:rsidRPr="00A73A99" w:rsidRDefault="00145B59" w:rsidP="00A73A99">
      <w:pPr>
        <w:shd w:val="clear" w:color="auto" w:fill="FFFFFF"/>
        <w:spacing w:after="165" w:line="240" w:lineRule="auto"/>
        <w:rPr>
          <w:rFonts w:eastAsia="Times New Roman" w:cstheme="minorHAnsi"/>
          <w:color w:val="606060"/>
        </w:rPr>
      </w:pPr>
      <w:r w:rsidRPr="00145B59">
        <w:rPr>
          <w:rFonts w:eastAsia="Times New Roman" w:cstheme="minorHAnsi"/>
          <w:color w:val="606060"/>
        </w:rPr>
        <w:t xml:space="preserve">System in Motion is a leader in the field of AI education and integration, committed to empowering established companies to seamlessly adopt AI technologies. Our offerings include comprehensive AI training, an AI Accelerator program tailored for existing businesses, and insightful keynotes that elucidate AI’s impact on industry practices. With a foundation built on quality, trust, clarity, leadership, and transformation, System in Motion provides a robust suite of services that prepare businesses for the future of AI. Our proven success stories and authoritative voice make us the preferred partner for companies aiming to innovate and lead in their respective industries. Join us to not only learn about AI but </w:t>
      </w:r>
      <w:r w:rsidRPr="00145B59">
        <w:rPr>
          <w:rFonts w:eastAsia="Times New Roman" w:cstheme="minorHAnsi"/>
          <w:color w:val="606060"/>
        </w:rPr>
        <w:lastRenderedPageBreak/>
        <w:t>to master it and transform your business operations efficiently and effectively.</w:t>
      </w:r>
      <w:r w:rsidR="00E42281">
        <w:rPr>
          <w:i/>
          <w:iCs/>
          <w:noProof/>
        </w:rPr>
        <w:drawing>
          <wp:inline distT="0" distB="0" distL="0" distR="0" wp14:anchorId="65C43188" wp14:editId="4BF42859">
            <wp:extent cx="2654831" cy="2552700"/>
            <wp:effectExtent l="0" t="0" r="0" b="0"/>
            <wp:docPr id="639196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7987" cy="2574965"/>
                    </a:xfrm>
                    <a:prstGeom prst="rect">
                      <a:avLst/>
                    </a:prstGeom>
                    <a:noFill/>
                    <a:ln>
                      <a:noFill/>
                    </a:ln>
                  </pic:spPr>
                </pic:pic>
              </a:graphicData>
            </a:graphic>
          </wp:inline>
        </w:drawing>
      </w:r>
    </w:p>
    <w:p w14:paraId="5B10BA3C" w14:textId="1140018F" w:rsidR="002A40EA" w:rsidRDefault="002A40EA">
      <w:pPr>
        <w:rPr>
          <w:lang w:val="fr-FR"/>
        </w:rPr>
      </w:pPr>
    </w:p>
    <w:p w14:paraId="6C563DA3" w14:textId="39FA86C3" w:rsidR="00FB6DE8" w:rsidRDefault="7D1EC43F" w:rsidP="362D69E0">
      <w:pPr>
        <w:pStyle w:val="Heading1"/>
        <w:rPr>
          <w:rFonts w:eastAsiaTheme="minorEastAsia"/>
          <w:lang w:val="fr-FR" w:eastAsia="zh-CN"/>
        </w:rPr>
      </w:pPr>
      <w:proofErr w:type="spellStart"/>
      <w:r w:rsidRPr="0199564F">
        <w:rPr>
          <w:lang w:val="fr-FR"/>
        </w:rPr>
        <w:t>Trainer</w:t>
      </w:r>
      <w:r w:rsidR="000C28F5">
        <w:rPr>
          <w:lang w:val="fr-FR"/>
        </w:rPr>
        <w:t>s</w:t>
      </w:r>
      <w:proofErr w:type="spellEnd"/>
      <w:r w:rsidR="000C28F5">
        <w:rPr>
          <w:lang w:val="fr-FR"/>
        </w:rPr>
        <w:t>/Speakers</w:t>
      </w:r>
    </w:p>
    <w:p w14:paraId="02EF1083" w14:textId="6C264848" w:rsidR="007E20BF" w:rsidRDefault="007E20BF">
      <w:pPr>
        <w:rPr>
          <w:lang w:val="fr-FR"/>
        </w:rPr>
      </w:pPr>
    </w:p>
    <w:tbl>
      <w:tblPr>
        <w:tblStyle w:val="TableGrid"/>
        <w:tblW w:w="9535" w:type="dxa"/>
        <w:tblLook w:val="04A0" w:firstRow="1" w:lastRow="0" w:firstColumn="1" w:lastColumn="0" w:noHBand="0" w:noVBand="1"/>
      </w:tblPr>
      <w:tblGrid>
        <w:gridCol w:w="3177"/>
        <w:gridCol w:w="6358"/>
      </w:tblGrid>
      <w:tr w:rsidR="00A73A99" w14:paraId="17C618D8" w14:textId="77777777" w:rsidTr="4363AA57">
        <w:tc>
          <w:tcPr>
            <w:tcW w:w="3177" w:type="dxa"/>
          </w:tcPr>
          <w:p w14:paraId="23600525" w14:textId="77777777" w:rsidR="00A73A99" w:rsidRPr="00E2032D" w:rsidRDefault="00A73A99" w:rsidP="00A73A99">
            <w:pPr>
              <w:rPr>
                <w:rFonts w:cstheme="minorHAnsi"/>
                <w:lang w:val="en-GB" w:eastAsia="ar-SA"/>
              </w:rPr>
            </w:pPr>
            <w:r w:rsidRPr="00E2032D">
              <w:rPr>
                <w:rFonts w:cstheme="minorHAnsi"/>
                <w:lang w:val="en-GB" w:eastAsia="ar-SA"/>
              </w:rPr>
              <w:t>Guillaume Mallet</w:t>
            </w:r>
          </w:p>
          <w:p w14:paraId="7E3B127A" w14:textId="4B2926D9" w:rsidR="00F248CD" w:rsidRPr="00F248CD" w:rsidRDefault="00C00E8A" w:rsidP="00A73A99">
            <w:pPr>
              <w:rPr>
                <w:rFonts w:cstheme="minorHAnsi"/>
                <w:lang w:eastAsia="ar-SA"/>
              </w:rPr>
            </w:pPr>
            <w:r>
              <w:rPr>
                <w:rFonts w:cstheme="minorHAnsi"/>
                <w:lang w:eastAsia="ar-SA"/>
              </w:rPr>
              <w:t>Sales and Partnerships Director</w:t>
            </w:r>
          </w:p>
          <w:p w14:paraId="1B992849" w14:textId="676D43C2" w:rsidR="00A73A99" w:rsidRPr="00E2032D" w:rsidRDefault="00F248CD" w:rsidP="12BC08C9">
            <w:pPr>
              <w:rPr>
                <w:lang w:val="en-GB" w:eastAsia="ar-SA"/>
              </w:rPr>
            </w:pPr>
            <w:r w:rsidRPr="12BC08C9">
              <w:rPr>
                <w:rFonts w:eastAsia="Times New Roman"/>
                <w:b/>
                <w:bCs/>
                <w:color w:val="606060"/>
              </w:rPr>
              <w:t>System in Motion</w:t>
            </w:r>
          </w:p>
          <w:p w14:paraId="77E81ECA" w14:textId="061C70A2" w:rsidR="00E2032D" w:rsidRPr="00E2032D" w:rsidRDefault="00E2032D" w:rsidP="00E2032D">
            <w:pPr>
              <w:spacing w:before="100" w:beforeAutospacing="1" w:after="100" w:afterAutospacing="1"/>
              <w:rPr>
                <w:rFonts w:ascii="Times New Roman" w:eastAsia="Times New Roman" w:hAnsi="Times New Roman" w:cs="Times New Roman"/>
                <w:sz w:val="24"/>
                <w:szCs w:val="24"/>
                <w:lang w:val="en-GB"/>
              </w:rPr>
            </w:pPr>
            <w:r w:rsidRPr="00E2032D">
              <w:rPr>
                <w:rFonts w:ascii="Times New Roman" w:eastAsia="Times New Roman" w:hAnsi="Times New Roman" w:cs="Times New Roman"/>
                <w:noProof/>
                <w:sz w:val="24"/>
                <w:szCs w:val="24"/>
                <w:lang w:val="en-GB"/>
              </w:rPr>
              <w:drawing>
                <wp:inline distT="0" distB="0" distL="0" distR="0" wp14:anchorId="428809AE" wp14:editId="1E569357">
                  <wp:extent cx="1429781" cy="1466850"/>
                  <wp:effectExtent l="0" t="0" r="0" b="0"/>
                  <wp:docPr id="1983773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702" t="10571" r="2591" b="25309"/>
                          <a:stretch/>
                        </pic:blipFill>
                        <pic:spPr bwMode="auto">
                          <a:xfrm>
                            <a:off x="0" y="0"/>
                            <a:ext cx="1441803" cy="1479184"/>
                          </a:xfrm>
                          <a:prstGeom prst="rect">
                            <a:avLst/>
                          </a:prstGeom>
                          <a:noFill/>
                          <a:ln>
                            <a:noFill/>
                          </a:ln>
                          <a:extLst>
                            <a:ext uri="{53640926-AAD7-44D8-BBD7-CCE9431645EC}">
                              <a14:shadowObscured xmlns:a14="http://schemas.microsoft.com/office/drawing/2010/main"/>
                            </a:ext>
                          </a:extLst>
                        </pic:spPr>
                      </pic:pic>
                    </a:graphicData>
                  </a:graphic>
                </wp:inline>
              </w:drawing>
            </w:r>
          </w:p>
          <w:p w14:paraId="2956D401" w14:textId="3A80EE2A" w:rsidR="00A73A99" w:rsidRPr="00A73A99" w:rsidRDefault="00A73A99" w:rsidP="12BC08C9">
            <w:pPr>
              <w:ind w:left="-20" w:right="-20"/>
            </w:pPr>
          </w:p>
        </w:tc>
        <w:tc>
          <w:tcPr>
            <w:tcW w:w="6358" w:type="dxa"/>
          </w:tcPr>
          <w:p w14:paraId="119AAAE7" w14:textId="77777777" w:rsidR="00B3133F" w:rsidRPr="007D6AE7" w:rsidRDefault="00B3133F" w:rsidP="00B3133F">
            <w:pPr>
              <w:shd w:val="clear" w:color="auto" w:fill="FFFFFF" w:themeFill="background1"/>
              <w:spacing w:beforeAutospacing="1" w:afterAutospacing="1"/>
              <w:rPr>
                <w:b/>
                <w:bCs/>
                <w:lang w:eastAsia="ar-SA"/>
              </w:rPr>
            </w:pPr>
            <w:r w:rsidRPr="007D6AE7">
              <w:rPr>
                <w:b/>
                <w:bCs/>
                <w:lang w:eastAsia="ar-SA"/>
              </w:rPr>
              <w:t>Specialized in redefining backend systems for peak value</w:t>
            </w:r>
          </w:p>
          <w:p w14:paraId="5C0BDC2B" w14:textId="25ED837D" w:rsidR="00310990" w:rsidRPr="00310990" w:rsidRDefault="00310990" w:rsidP="00310990">
            <w:pPr>
              <w:pStyle w:val="ListParagraph"/>
              <w:numPr>
                <w:ilvl w:val="0"/>
                <w:numId w:val="19"/>
              </w:numPr>
              <w:shd w:val="clear" w:color="auto" w:fill="FFFFFF" w:themeFill="background1"/>
              <w:spacing w:beforeAutospacing="1" w:afterAutospacing="1"/>
              <w:rPr>
                <w:rFonts w:asciiTheme="minorHAnsi" w:hAnsiTheme="minorHAnsi" w:cstheme="minorBidi"/>
                <w:color w:val="252525"/>
                <w:sz w:val="22"/>
                <w:szCs w:val="22"/>
                <w:lang w:eastAsia="zh-CN"/>
              </w:rPr>
            </w:pPr>
            <w:r w:rsidRPr="00310990">
              <w:rPr>
                <w:rFonts w:asciiTheme="minorHAnsi" w:hAnsiTheme="minorHAnsi" w:cstheme="minorBidi"/>
                <w:color w:val="252525"/>
                <w:sz w:val="22"/>
                <w:szCs w:val="22"/>
                <w:lang w:eastAsia="zh-CN"/>
              </w:rPr>
              <w:t xml:space="preserve">Completed engineering studies, specialized in information technology. Head of the Technology </w:t>
            </w:r>
            <w:r w:rsidR="00365ADE">
              <w:rPr>
                <w:rFonts w:asciiTheme="minorHAnsi" w:hAnsiTheme="minorHAnsi" w:cstheme="minorBidi"/>
                <w:color w:val="252525"/>
                <w:sz w:val="22"/>
                <w:szCs w:val="22"/>
                <w:lang w:eastAsia="zh-CN"/>
              </w:rPr>
              <w:t xml:space="preserve">Function. </w:t>
            </w:r>
          </w:p>
          <w:p w14:paraId="49248DCA" w14:textId="77777777" w:rsidR="00C92A60" w:rsidRDefault="00986753" w:rsidP="00310990">
            <w:pPr>
              <w:numPr>
                <w:ilvl w:val="0"/>
                <w:numId w:val="19"/>
              </w:numPr>
              <w:shd w:val="clear" w:color="auto" w:fill="FFFFFF" w:themeFill="background1"/>
              <w:spacing w:beforeAutospacing="1" w:afterAutospacing="1"/>
              <w:rPr>
                <w:rFonts w:eastAsia="Times New Roman"/>
                <w:color w:val="252525"/>
              </w:rPr>
            </w:pPr>
            <w:r w:rsidRPr="12BC08C9">
              <w:rPr>
                <w:rFonts w:eastAsia="Times New Roman"/>
                <w:color w:val="252525"/>
              </w:rPr>
              <w:t>1</w:t>
            </w:r>
            <w:r w:rsidR="00C92A60">
              <w:rPr>
                <w:rFonts w:eastAsia="Times New Roman"/>
                <w:color w:val="252525"/>
              </w:rPr>
              <w:t>8</w:t>
            </w:r>
            <w:r w:rsidR="00F248CD" w:rsidRPr="12BC08C9">
              <w:rPr>
                <w:rFonts w:eastAsia="Times New Roman"/>
                <w:color w:val="252525"/>
              </w:rPr>
              <w:t xml:space="preserve"> years as an Account Manager at System </w:t>
            </w:r>
            <w:proofErr w:type="gramStart"/>
            <w:r w:rsidR="00F248CD" w:rsidRPr="12BC08C9">
              <w:rPr>
                <w:rFonts w:eastAsia="Times New Roman"/>
                <w:color w:val="252525"/>
              </w:rPr>
              <w:t>In</w:t>
            </w:r>
            <w:proofErr w:type="gramEnd"/>
            <w:r w:rsidR="00F248CD" w:rsidRPr="12BC08C9">
              <w:rPr>
                <w:rFonts w:eastAsia="Times New Roman"/>
                <w:color w:val="252525"/>
              </w:rPr>
              <w:t xml:space="preserve"> Motion, he has excelled in implementing technological transformation programs for Key Accounts, transforming information systems from cost centers into strategic execution tools. Prior to this, his role as a Project Manager saw the successful delivery of 20+ ERP projects, deeply transforming client core processes.</w:t>
            </w:r>
          </w:p>
          <w:p w14:paraId="030FFF69" w14:textId="2DE140BC" w:rsidR="00A73A99" w:rsidRPr="00F248CD" w:rsidRDefault="00310990" w:rsidP="00C92A60">
            <w:pPr>
              <w:numPr>
                <w:ilvl w:val="0"/>
                <w:numId w:val="19"/>
              </w:numPr>
              <w:shd w:val="clear" w:color="auto" w:fill="FFFFFF" w:themeFill="background1"/>
              <w:spacing w:beforeAutospacing="1" w:afterAutospacing="1"/>
              <w:rPr>
                <w:rFonts w:eastAsia="Times New Roman"/>
                <w:color w:val="252525"/>
              </w:rPr>
            </w:pPr>
            <w:r w:rsidRPr="00310990">
              <w:rPr>
                <w:color w:val="252525"/>
              </w:rPr>
              <w:t>Over 1200 professionals trained in AI prompt practice in 2024.</w:t>
            </w:r>
          </w:p>
        </w:tc>
      </w:tr>
    </w:tbl>
    <w:p w14:paraId="7E161CAD" w14:textId="5CFDA1C1" w:rsidR="0035643A" w:rsidRDefault="0035643A"/>
    <w:sectPr w:rsidR="0035643A" w:rsidSect="00081138">
      <w:headerReference w:type="default" r:id="rId13"/>
      <w:footerReference w:type="default" r:id="rId14"/>
      <w:pgSz w:w="12240" w:h="15840"/>
      <w:pgMar w:top="1440" w:right="1259" w:bottom="1440" w:left="1440" w:header="22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7EB20" w14:textId="77777777" w:rsidR="002B34E2" w:rsidRDefault="002B34E2" w:rsidP="00EE78D6">
      <w:pPr>
        <w:spacing w:after="0" w:line="240" w:lineRule="auto"/>
      </w:pPr>
      <w:r>
        <w:separator/>
      </w:r>
    </w:p>
  </w:endnote>
  <w:endnote w:type="continuationSeparator" w:id="0">
    <w:p w14:paraId="5C7454D7" w14:textId="77777777" w:rsidR="002B34E2" w:rsidRDefault="002B34E2" w:rsidP="00EE78D6">
      <w:pPr>
        <w:spacing w:after="0" w:line="240" w:lineRule="auto"/>
      </w:pPr>
      <w:r>
        <w:continuationSeparator/>
      </w:r>
    </w:p>
  </w:endnote>
  <w:endnote w:type="continuationNotice" w:id="1">
    <w:p w14:paraId="511CAED3" w14:textId="77777777" w:rsidR="002B34E2" w:rsidRDefault="002B34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page" w:tblpX="10286" w:tblpYSpec="bottom"/>
      <w:tblW w:w="927" w:type="pct"/>
      <w:tblBorders>
        <w:insideH w:val="triple" w:sz="4" w:space="0" w:color="4F81BD" w:themeColor="accent1"/>
        <w:insideV w:val="triple" w:sz="4" w:space="0" w:color="4F81BD" w:themeColor="accent1"/>
      </w:tblBorders>
      <w:tblLayout w:type="fixed"/>
      <w:tblLook w:val="04A0" w:firstRow="1" w:lastRow="0" w:firstColumn="1" w:lastColumn="0" w:noHBand="0" w:noVBand="1"/>
    </w:tblPr>
    <w:tblGrid>
      <w:gridCol w:w="996"/>
      <w:gridCol w:w="773"/>
    </w:tblGrid>
    <w:sdt>
      <w:sdtPr>
        <w:rPr>
          <w:rFonts w:asciiTheme="majorHAnsi" w:eastAsiaTheme="majorEastAsia" w:hAnsiTheme="majorHAnsi" w:cstheme="majorBidi"/>
          <w:sz w:val="20"/>
          <w:szCs w:val="20"/>
        </w:rPr>
        <w:id w:val="25697079"/>
        <w:docPartObj>
          <w:docPartGallery w:val="Page Numbers (Bottom of Page)"/>
          <w:docPartUnique/>
        </w:docPartObj>
      </w:sdtPr>
      <w:sdtEndPr>
        <w:rPr>
          <w:rFonts w:asciiTheme="minorHAnsi" w:eastAsiaTheme="minorEastAsia" w:hAnsiTheme="minorHAnsi" w:cstheme="minorBidi"/>
          <w:sz w:val="22"/>
          <w:szCs w:val="22"/>
        </w:rPr>
      </w:sdtEndPr>
      <w:sdtContent>
        <w:tr w:rsidR="003941F1" w14:paraId="2C2D9930" w14:textId="77777777" w:rsidTr="00B76C91">
          <w:trPr>
            <w:trHeight w:val="561"/>
          </w:trPr>
          <w:tc>
            <w:tcPr>
              <w:tcW w:w="2816" w:type="pct"/>
            </w:tcPr>
            <w:p w14:paraId="06586C5A" w14:textId="77777777" w:rsidR="003941F1" w:rsidRDefault="003941F1" w:rsidP="00B76C91">
              <w:pPr>
                <w:tabs>
                  <w:tab w:val="left" w:pos="620"/>
                  <w:tab w:val="center" w:pos="4320"/>
                </w:tabs>
                <w:jc w:val="right"/>
                <w:rPr>
                  <w:rFonts w:asciiTheme="majorHAnsi" w:eastAsiaTheme="majorEastAsia" w:hAnsiTheme="majorHAnsi" w:cstheme="majorBidi"/>
                  <w:sz w:val="20"/>
                  <w:szCs w:val="20"/>
                </w:rPr>
              </w:pPr>
            </w:p>
          </w:tc>
          <w:tc>
            <w:tcPr>
              <w:tcW w:w="2184" w:type="pct"/>
            </w:tcPr>
            <w:p w14:paraId="094160DC" w14:textId="77777777" w:rsidR="003941F1" w:rsidRDefault="00873117" w:rsidP="00B76C91">
              <w:pPr>
                <w:tabs>
                  <w:tab w:val="left" w:pos="1490"/>
                </w:tabs>
                <w:rPr>
                  <w:rFonts w:asciiTheme="majorHAnsi" w:hAnsiTheme="majorHAnsi"/>
                  <w:sz w:val="28"/>
                  <w:szCs w:val="28"/>
                </w:rPr>
              </w:pPr>
              <w:r>
                <w:fldChar w:fldCharType="begin"/>
              </w:r>
              <w:r>
                <w:instrText xml:space="preserve"> PAGE    \* MERGEFORMAT </w:instrText>
              </w:r>
              <w:r>
                <w:fldChar w:fldCharType="separate"/>
              </w:r>
              <w:r w:rsidR="00353928">
                <w:rPr>
                  <w:noProof/>
                </w:rPr>
                <w:t>6</w:t>
              </w:r>
              <w:r>
                <w:rPr>
                  <w:noProof/>
                </w:rPr>
                <w:fldChar w:fldCharType="end"/>
              </w:r>
            </w:p>
          </w:tc>
        </w:tr>
      </w:sdtContent>
    </w:sdt>
  </w:tbl>
  <w:p w14:paraId="6C5A81EE" w14:textId="5A5D730F" w:rsidR="003941F1" w:rsidRPr="0070171D" w:rsidRDefault="00185771" w:rsidP="00670AB4">
    <w:pPr>
      <w:pStyle w:val="Footer"/>
      <w:tabs>
        <w:tab w:val="clear" w:pos="4680"/>
        <w:tab w:val="clear" w:pos="9360"/>
        <w:tab w:val="left" w:pos="4590"/>
        <w:tab w:val="left" w:pos="8648"/>
        <w:tab w:val="right" w:pos="11750"/>
      </w:tabs>
      <w:rPr>
        <w:b/>
        <w:bCs/>
        <w:color w:val="4BACC6" w:themeColor="accent5"/>
        <w:sz w:val="24"/>
        <w:szCs w:val="24"/>
      </w:rPr>
    </w:pPr>
    <w:r>
      <w:rPr>
        <w:noProof/>
      </w:rPr>
      <w:drawing>
        <wp:anchor distT="0" distB="0" distL="114300" distR="114300" simplePos="0" relativeHeight="251658241" behindDoc="0" locked="0" layoutInCell="1" allowOverlap="1" wp14:anchorId="1B6D23DE" wp14:editId="66A6C5F7">
          <wp:simplePos x="0" y="0"/>
          <wp:positionH relativeFrom="column">
            <wp:posOffset>5162550</wp:posOffset>
          </wp:positionH>
          <wp:positionV relativeFrom="paragraph">
            <wp:posOffset>-381635</wp:posOffset>
          </wp:positionV>
          <wp:extent cx="745490" cy="745490"/>
          <wp:effectExtent l="0" t="0" r="0" b="0"/>
          <wp:wrapThrough wrapText="bothSides">
            <wp:wrapPolygon edited="0">
              <wp:start x="0" y="0"/>
              <wp:lineTo x="0" y="20974"/>
              <wp:lineTo x="20974" y="20974"/>
              <wp:lineTo x="20974" y="0"/>
              <wp:lineTo x="0" y="0"/>
            </wp:wrapPolygon>
          </wp:wrapThrough>
          <wp:docPr id="1870420986" name="图片 1"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420986" name="图片 1" descr="Qr cod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flipV="1">
                    <a:off x="0" y="0"/>
                    <a:ext cx="745490" cy="745490"/>
                  </a:xfrm>
                  <a:prstGeom prst="rect">
                    <a:avLst/>
                  </a:prstGeom>
                </pic:spPr>
              </pic:pic>
            </a:graphicData>
          </a:graphic>
          <wp14:sizeRelH relativeFrom="page">
            <wp14:pctWidth>0</wp14:pctWidth>
          </wp14:sizeRelH>
          <wp14:sizeRelV relativeFrom="page">
            <wp14:pctHeight>0</wp14:pctHeight>
          </wp14:sizeRelV>
        </wp:anchor>
      </w:drawing>
    </w:r>
    <w:r w:rsidR="003941F1">
      <w:t>System-in-Motion</w:t>
    </w:r>
    <w:r>
      <w:tab/>
    </w:r>
    <w:r w:rsidR="0070171D">
      <w:rPr>
        <w:b/>
        <w:bCs/>
        <w:color w:val="4BACC6" w:themeColor="accent5"/>
        <w:sz w:val="24"/>
        <w:szCs w:val="24"/>
      </w:rPr>
      <w:t>Newsletter registration</w:t>
    </w:r>
  </w:p>
  <w:p w14:paraId="673769D7" w14:textId="4F89C0BF" w:rsidR="003941F1" w:rsidRDefault="00A55453" w:rsidP="00861E09">
    <w:pPr>
      <w:pStyle w:val="Footer"/>
      <w:tabs>
        <w:tab w:val="clear" w:pos="4680"/>
      </w:tabs>
    </w:pPr>
    <w:r>
      <w:t xml:space="preserve">External / </w:t>
    </w:r>
    <w:r w:rsidR="0035643A">
      <w:t>Public</w:t>
    </w:r>
    <w:r w:rsidR="0070171D">
      <w:tab/>
    </w:r>
    <w:r w:rsidR="00861E09" w:rsidRPr="00861E09">
      <w:rPr>
        <w:b/>
        <w:bCs/>
        <w:color w:val="4BACC6" w:themeColor="accent5"/>
        <w:sz w:val="24"/>
        <w:szCs w:val="24"/>
      </w:rPr>
      <w:t>News, Tips, Use Cases, Inspiration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1D8D6" w14:textId="77777777" w:rsidR="002B34E2" w:rsidRDefault="002B34E2" w:rsidP="00EE78D6">
      <w:pPr>
        <w:spacing w:after="0" w:line="240" w:lineRule="auto"/>
      </w:pPr>
      <w:r>
        <w:separator/>
      </w:r>
    </w:p>
  </w:footnote>
  <w:footnote w:type="continuationSeparator" w:id="0">
    <w:p w14:paraId="5CE139A8" w14:textId="77777777" w:rsidR="002B34E2" w:rsidRDefault="002B34E2" w:rsidP="00EE78D6">
      <w:pPr>
        <w:spacing w:after="0" w:line="240" w:lineRule="auto"/>
      </w:pPr>
      <w:r>
        <w:continuationSeparator/>
      </w:r>
    </w:p>
  </w:footnote>
  <w:footnote w:type="continuationNotice" w:id="1">
    <w:p w14:paraId="5879A3EC" w14:textId="77777777" w:rsidR="002B34E2" w:rsidRDefault="002B34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9"/>
      <w:gridCol w:w="5469"/>
    </w:tblGrid>
    <w:tr w:rsidR="00530D27" w:rsidRPr="00935C25" w14:paraId="427A940C" w14:textId="77777777" w:rsidTr="00C267D5">
      <w:trPr>
        <w:trHeight w:val="252"/>
        <w:jc w:val="center"/>
      </w:trPr>
      <w:tc>
        <w:tcPr>
          <w:tcW w:w="5469" w:type="dxa"/>
          <w:vMerge w:val="restart"/>
        </w:tcPr>
        <w:p w14:paraId="470D48B7" w14:textId="77777777" w:rsidR="00530D27" w:rsidRPr="00935C25" w:rsidRDefault="003E5BD5" w:rsidP="00C267D5">
          <w:r>
            <w:rPr>
              <w:noProof/>
            </w:rPr>
            <w:drawing>
              <wp:anchor distT="0" distB="0" distL="114300" distR="114300" simplePos="0" relativeHeight="251658240" behindDoc="0" locked="0" layoutInCell="1" allowOverlap="1" wp14:anchorId="52FF6B1C" wp14:editId="06EBAB5D">
                <wp:simplePos x="0" y="0"/>
                <wp:positionH relativeFrom="column">
                  <wp:posOffset>-68580</wp:posOffset>
                </wp:positionH>
                <wp:positionV relativeFrom="paragraph">
                  <wp:posOffset>50800</wp:posOffset>
                </wp:positionV>
                <wp:extent cx="719455" cy="719455"/>
                <wp:effectExtent l="0" t="0" r="4445"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tc>
      <w:tc>
        <w:tcPr>
          <w:tcW w:w="5469" w:type="dxa"/>
        </w:tcPr>
        <w:p w14:paraId="63AB6CD2" w14:textId="78621490" w:rsidR="00530D27" w:rsidRPr="00935C25" w:rsidRDefault="00530D27" w:rsidP="00A55453">
          <w:pPr>
            <w:jc w:val="right"/>
            <w:rPr>
              <w:sz w:val="20"/>
              <w:szCs w:val="20"/>
            </w:rPr>
          </w:pPr>
          <w:r w:rsidRPr="00935C25">
            <w:rPr>
              <w:i/>
              <w:sz w:val="20"/>
              <w:szCs w:val="20"/>
            </w:rPr>
            <w:t>Name</w:t>
          </w:r>
          <w:r w:rsidRPr="00935C25">
            <w:rPr>
              <w:sz w:val="20"/>
              <w:szCs w:val="20"/>
            </w:rPr>
            <w:t xml:space="preserve">: </w:t>
          </w:r>
          <w:r w:rsidR="00A73A99">
            <w:rPr>
              <w:sz w:val="20"/>
              <w:szCs w:val="20"/>
            </w:rPr>
            <w:t>AI Training Description</w:t>
          </w:r>
          <w:r w:rsidR="00B76C91">
            <w:rPr>
              <w:sz w:val="20"/>
              <w:szCs w:val="20"/>
            </w:rPr>
            <w:t xml:space="preserve"> </w:t>
          </w:r>
        </w:p>
      </w:tc>
    </w:tr>
    <w:tr w:rsidR="00530D27" w:rsidRPr="00935C25" w14:paraId="175B8A44" w14:textId="77777777" w:rsidTr="00C267D5">
      <w:trPr>
        <w:trHeight w:val="155"/>
        <w:jc w:val="center"/>
      </w:trPr>
      <w:tc>
        <w:tcPr>
          <w:tcW w:w="5469" w:type="dxa"/>
          <w:vMerge/>
        </w:tcPr>
        <w:p w14:paraId="738E6F71" w14:textId="77777777" w:rsidR="00530D27" w:rsidRPr="00935C25" w:rsidRDefault="00530D27" w:rsidP="00C267D5">
          <w:pPr>
            <w:jc w:val="right"/>
          </w:pPr>
        </w:p>
      </w:tc>
      <w:tc>
        <w:tcPr>
          <w:tcW w:w="5469" w:type="dxa"/>
        </w:tcPr>
        <w:p w14:paraId="3A562F26" w14:textId="24791525" w:rsidR="00530D27" w:rsidRPr="00935C25" w:rsidRDefault="00E5754F">
          <w:pPr>
            <w:jc w:val="right"/>
            <w:rPr>
              <w:sz w:val="20"/>
              <w:szCs w:val="20"/>
            </w:rPr>
          </w:pPr>
          <w:r w:rsidRPr="00935C25">
            <w:rPr>
              <w:i/>
              <w:sz w:val="20"/>
              <w:szCs w:val="20"/>
            </w:rPr>
            <w:t>Document version</w:t>
          </w:r>
          <w:r w:rsidRPr="00935C25">
            <w:rPr>
              <w:sz w:val="20"/>
              <w:szCs w:val="20"/>
            </w:rPr>
            <w:t xml:space="preserve">: </w:t>
          </w:r>
          <w:r w:rsidR="00B8281B">
            <w:rPr>
              <w:sz w:val="20"/>
              <w:szCs w:val="20"/>
            </w:rPr>
            <w:t>March</w:t>
          </w:r>
          <w:r w:rsidR="00D00515">
            <w:rPr>
              <w:sz w:val="20"/>
              <w:szCs w:val="20"/>
            </w:rPr>
            <w:t xml:space="preserve"> 2025</w:t>
          </w:r>
        </w:p>
      </w:tc>
    </w:tr>
  </w:tbl>
  <w:p w14:paraId="2330620A" w14:textId="77777777" w:rsidR="003941F1" w:rsidRPr="00935C25" w:rsidRDefault="003941F1" w:rsidP="004F5F87">
    <w:pPr>
      <w:spacing w:after="0" w:line="240" w:lineRule="auto"/>
      <w:ind w:right="4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2BD"/>
    <w:multiLevelType w:val="multilevel"/>
    <w:tmpl w:val="97BC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8754F"/>
    <w:multiLevelType w:val="hybridMultilevel"/>
    <w:tmpl w:val="617A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F1109"/>
    <w:multiLevelType w:val="multilevel"/>
    <w:tmpl w:val="64F8E2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6EADE"/>
    <w:multiLevelType w:val="hybridMultilevel"/>
    <w:tmpl w:val="E728A41C"/>
    <w:lvl w:ilvl="0" w:tplc="5D8424E0">
      <w:start w:val="1"/>
      <w:numFmt w:val="bullet"/>
      <w:lvlText w:val=""/>
      <w:lvlJc w:val="left"/>
      <w:pPr>
        <w:ind w:left="720" w:hanging="360"/>
      </w:pPr>
      <w:rPr>
        <w:rFonts w:ascii="Symbol" w:hAnsi="Symbol" w:hint="default"/>
      </w:rPr>
    </w:lvl>
    <w:lvl w:ilvl="1" w:tplc="2B26D126">
      <w:start w:val="1"/>
      <w:numFmt w:val="bullet"/>
      <w:lvlText w:val="o"/>
      <w:lvlJc w:val="left"/>
      <w:pPr>
        <w:ind w:left="1440" w:hanging="360"/>
      </w:pPr>
      <w:rPr>
        <w:rFonts w:ascii="Courier New" w:hAnsi="Courier New" w:hint="default"/>
      </w:rPr>
    </w:lvl>
    <w:lvl w:ilvl="2" w:tplc="210C0A52">
      <w:start w:val="1"/>
      <w:numFmt w:val="bullet"/>
      <w:lvlText w:val=""/>
      <w:lvlJc w:val="left"/>
      <w:pPr>
        <w:ind w:left="2160" w:hanging="360"/>
      </w:pPr>
      <w:rPr>
        <w:rFonts w:ascii="Wingdings" w:hAnsi="Wingdings" w:hint="default"/>
      </w:rPr>
    </w:lvl>
    <w:lvl w:ilvl="3" w:tplc="3A4CFCAA">
      <w:start w:val="1"/>
      <w:numFmt w:val="bullet"/>
      <w:lvlText w:val=""/>
      <w:lvlJc w:val="left"/>
      <w:pPr>
        <w:ind w:left="2880" w:hanging="360"/>
      </w:pPr>
      <w:rPr>
        <w:rFonts w:ascii="Symbol" w:hAnsi="Symbol" w:hint="default"/>
      </w:rPr>
    </w:lvl>
    <w:lvl w:ilvl="4" w:tplc="8B0E1684">
      <w:start w:val="1"/>
      <w:numFmt w:val="bullet"/>
      <w:lvlText w:val="o"/>
      <w:lvlJc w:val="left"/>
      <w:pPr>
        <w:ind w:left="3600" w:hanging="360"/>
      </w:pPr>
      <w:rPr>
        <w:rFonts w:ascii="Courier New" w:hAnsi="Courier New" w:hint="default"/>
      </w:rPr>
    </w:lvl>
    <w:lvl w:ilvl="5" w:tplc="27E61AC6">
      <w:start w:val="1"/>
      <w:numFmt w:val="bullet"/>
      <w:lvlText w:val=""/>
      <w:lvlJc w:val="left"/>
      <w:pPr>
        <w:ind w:left="4320" w:hanging="360"/>
      </w:pPr>
      <w:rPr>
        <w:rFonts w:ascii="Wingdings" w:hAnsi="Wingdings" w:hint="default"/>
      </w:rPr>
    </w:lvl>
    <w:lvl w:ilvl="6" w:tplc="9E0A7016">
      <w:start w:val="1"/>
      <w:numFmt w:val="bullet"/>
      <w:lvlText w:val=""/>
      <w:lvlJc w:val="left"/>
      <w:pPr>
        <w:ind w:left="5040" w:hanging="360"/>
      </w:pPr>
      <w:rPr>
        <w:rFonts w:ascii="Symbol" w:hAnsi="Symbol" w:hint="default"/>
      </w:rPr>
    </w:lvl>
    <w:lvl w:ilvl="7" w:tplc="90F6A912">
      <w:start w:val="1"/>
      <w:numFmt w:val="bullet"/>
      <w:lvlText w:val="o"/>
      <w:lvlJc w:val="left"/>
      <w:pPr>
        <w:ind w:left="5760" w:hanging="360"/>
      </w:pPr>
      <w:rPr>
        <w:rFonts w:ascii="Courier New" w:hAnsi="Courier New" w:hint="default"/>
      </w:rPr>
    </w:lvl>
    <w:lvl w:ilvl="8" w:tplc="9386F6B4">
      <w:start w:val="1"/>
      <w:numFmt w:val="bullet"/>
      <w:lvlText w:val=""/>
      <w:lvlJc w:val="left"/>
      <w:pPr>
        <w:ind w:left="6480" w:hanging="360"/>
      </w:pPr>
      <w:rPr>
        <w:rFonts w:ascii="Wingdings" w:hAnsi="Wingdings" w:hint="default"/>
      </w:rPr>
    </w:lvl>
  </w:abstractNum>
  <w:abstractNum w:abstractNumId="4" w15:restartNumberingAfterBreak="0">
    <w:nsid w:val="148618E6"/>
    <w:multiLevelType w:val="multilevel"/>
    <w:tmpl w:val="A566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5639A"/>
    <w:multiLevelType w:val="hybridMultilevel"/>
    <w:tmpl w:val="D390C29A"/>
    <w:lvl w:ilvl="0" w:tplc="4798E3F4">
      <w:start w:val="1"/>
      <w:numFmt w:val="bullet"/>
      <w:lvlText w:val="•"/>
      <w:lvlJc w:val="left"/>
      <w:pPr>
        <w:tabs>
          <w:tab w:val="num" w:pos="720"/>
        </w:tabs>
        <w:ind w:left="720" w:hanging="360"/>
      </w:pPr>
      <w:rPr>
        <w:rFonts w:ascii="Arial" w:hAnsi="Arial" w:hint="default"/>
      </w:rPr>
    </w:lvl>
    <w:lvl w:ilvl="1" w:tplc="B5307B6C" w:tentative="1">
      <w:start w:val="1"/>
      <w:numFmt w:val="bullet"/>
      <w:lvlText w:val="•"/>
      <w:lvlJc w:val="left"/>
      <w:pPr>
        <w:tabs>
          <w:tab w:val="num" w:pos="1440"/>
        </w:tabs>
        <w:ind w:left="1440" w:hanging="360"/>
      </w:pPr>
      <w:rPr>
        <w:rFonts w:ascii="Arial" w:hAnsi="Arial" w:hint="default"/>
      </w:rPr>
    </w:lvl>
    <w:lvl w:ilvl="2" w:tplc="44C82AC6" w:tentative="1">
      <w:start w:val="1"/>
      <w:numFmt w:val="bullet"/>
      <w:lvlText w:val="•"/>
      <w:lvlJc w:val="left"/>
      <w:pPr>
        <w:tabs>
          <w:tab w:val="num" w:pos="2160"/>
        </w:tabs>
        <w:ind w:left="2160" w:hanging="360"/>
      </w:pPr>
      <w:rPr>
        <w:rFonts w:ascii="Arial" w:hAnsi="Arial" w:hint="default"/>
      </w:rPr>
    </w:lvl>
    <w:lvl w:ilvl="3" w:tplc="34FAA49E" w:tentative="1">
      <w:start w:val="1"/>
      <w:numFmt w:val="bullet"/>
      <w:lvlText w:val="•"/>
      <w:lvlJc w:val="left"/>
      <w:pPr>
        <w:tabs>
          <w:tab w:val="num" w:pos="2880"/>
        </w:tabs>
        <w:ind w:left="2880" w:hanging="360"/>
      </w:pPr>
      <w:rPr>
        <w:rFonts w:ascii="Arial" w:hAnsi="Arial" w:hint="default"/>
      </w:rPr>
    </w:lvl>
    <w:lvl w:ilvl="4" w:tplc="DFE6FFAC" w:tentative="1">
      <w:start w:val="1"/>
      <w:numFmt w:val="bullet"/>
      <w:lvlText w:val="•"/>
      <w:lvlJc w:val="left"/>
      <w:pPr>
        <w:tabs>
          <w:tab w:val="num" w:pos="3600"/>
        </w:tabs>
        <w:ind w:left="3600" w:hanging="360"/>
      </w:pPr>
      <w:rPr>
        <w:rFonts w:ascii="Arial" w:hAnsi="Arial" w:hint="default"/>
      </w:rPr>
    </w:lvl>
    <w:lvl w:ilvl="5" w:tplc="37DC39FA" w:tentative="1">
      <w:start w:val="1"/>
      <w:numFmt w:val="bullet"/>
      <w:lvlText w:val="•"/>
      <w:lvlJc w:val="left"/>
      <w:pPr>
        <w:tabs>
          <w:tab w:val="num" w:pos="4320"/>
        </w:tabs>
        <w:ind w:left="4320" w:hanging="360"/>
      </w:pPr>
      <w:rPr>
        <w:rFonts w:ascii="Arial" w:hAnsi="Arial" w:hint="default"/>
      </w:rPr>
    </w:lvl>
    <w:lvl w:ilvl="6" w:tplc="B6D8028E" w:tentative="1">
      <w:start w:val="1"/>
      <w:numFmt w:val="bullet"/>
      <w:lvlText w:val="•"/>
      <w:lvlJc w:val="left"/>
      <w:pPr>
        <w:tabs>
          <w:tab w:val="num" w:pos="5040"/>
        </w:tabs>
        <w:ind w:left="5040" w:hanging="360"/>
      </w:pPr>
      <w:rPr>
        <w:rFonts w:ascii="Arial" w:hAnsi="Arial" w:hint="default"/>
      </w:rPr>
    </w:lvl>
    <w:lvl w:ilvl="7" w:tplc="6734D004" w:tentative="1">
      <w:start w:val="1"/>
      <w:numFmt w:val="bullet"/>
      <w:lvlText w:val="•"/>
      <w:lvlJc w:val="left"/>
      <w:pPr>
        <w:tabs>
          <w:tab w:val="num" w:pos="5760"/>
        </w:tabs>
        <w:ind w:left="5760" w:hanging="360"/>
      </w:pPr>
      <w:rPr>
        <w:rFonts w:ascii="Arial" w:hAnsi="Arial" w:hint="default"/>
      </w:rPr>
    </w:lvl>
    <w:lvl w:ilvl="8" w:tplc="AB0ED1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520B9B"/>
    <w:multiLevelType w:val="hybridMultilevel"/>
    <w:tmpl w:val="B1D8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174F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AAF2B4F"/>
    <w:multiLevelType w:val="multilevel"/>
    <w:tmpl w:val="3CB0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7E2158"/>
    <w:multiLevelType w:val="multilevel"/>
    <w:tmpl w:val="E182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E4058"/>
    <w:multiLevelType w:val="multilevel"/>
    <w:tmpl w:val="4A66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5F705C"/>
    <w:multiLevelType w:val="multilevel"/>
    <w:tmpl w:val="B5C0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9135EE"/>
    <w:multiLevelType w:val="hybridMultilevel"/>
    <w:tmpl w:val="3CCE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75216"/>
    <w:multiLevelType w:val="multilevel"/>
    <w:tmpl w:val="A8E2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1807D7"/>
    <w:multiLevelType w:val="hybridMultilevel"/>
    <w:tmpl w:val="DF9283D8"/>
    <w:lvl w:ilvl="0" w:tplc="7D826184">
      <w:start w:val="1"/>
      <w:numFmt w:val="bullet"/>
      <w:lvlText w:val="•"/>
      <w:lvlJc w:val="left"/>
      <w:pPr>
        <w:tabs>
          <w:tab w:val="num" w:pos="720"/>
        </w:tabs>
        <w:ind w:left="720" w:hanging="360"/>
      </w:pPr>
      <w:rPr>
        <w:rFonts w:ascii="Arial" w:hAnsi="Arial" w:hint="default"/>
      </w:rPr>
    </w:lvl>
    <w:lvl w:ilvl="1" w:tplc="76528EA0" w:tentative="1">
      <w:start w:val="1"/>
      <w:numFmt w:val="bullet"/>
      <w:lvlText w:val="•"/>
      <w:lvlJc w:val="left"/>
      <w:pPr>
        <w:tabs>
          <w:tab w:val="num" w:pos="1440"/>
        </w:tabs>
        <w:ind w:left="1440" w:hanging="360"/>
      </w:pPr>
      <w:rPr>
        <w:rFonts w:ascii="Arial" w:hAnsi="Arial" w:hint="default"/>
      </w:rPr>
    </w:lvl>
    <w:lvl w:ilvl="2" w:tplc="08AAD034" w:tentative="1">
      <w:start w:val="1"/>
      <w:numFmt w:val="bullet"/>
      <w:lvlText w:val="•"/>
      <w:lvlJc w:val="left"/>
      <w:pPr>
        <w:tabs>
          <w:tab w:val="num" w:pos="2160"/>
        </w:tabs>
        <w:ind w:left="2160" w:hanging="360"/>
      </w:pPr>
      <w:rPr>
        <w:rFonts w:ascii="Arial" w:hAnsi="Arial" w:hint="default"/>
      </w:rPr>
    </w:lvl>
    <w:lvl w:ilvl="3" w:tplc="DC425F90" w:tentative="1">
      <w:start w:val="1"/>
      <w:numFmt w:val="bullet"/>
      <w:lvlText w:val="•"/>
      <w:lvlJc w:val="left"/>
      <w:pPr>
        <w:tabs>
          <w:tab w:val="num" w:pos="2880"/>
        </w:tabs>
        <w:ind w:left="2880" w:hanging="360"/>
      </w:pPr>
      <w:rPr>
        <w:rFonts w:ascii="Arial" w:hAnsi="Arial" w:hint="default"/>
      </w:rPr>
    </w:lvl>
    <w:lvl w:ilvl="4" w:tplc="7C485002" w:tentative="1">
      <w:start w:val="1"/>
      <w:numFmt w:val="bullet"/>
      <w:lvlText w:val="•"/>
      <w:lvlJc w:val="left"/>
      <w:pPr>
        <w:tabs>
          <w:tab w:val="num" w:pos="3600"/>
        </w:tabs>
        <w:ind w:left="3600" w:hanging="360"/>
      </w:pPr>
      <w:rPr>
        <w:rFonts w:ascii="Arial" w:hAnsi="Arial" w:hint="default"/>
      </w:rPr>
    </w:lvl>
    <w:lvl w:ilvl="5" w:tplc="D37CBB2C" w:tentative="1">
      <w:start w:val="1"/>
      <w:numFmt w:val="bullet"/>
      <w:lvlText w:val="•"/>
      <w:lvlJc w:val="left"/>
      <w:pPr>
        <w:tabs>
          <w:tab w:val="num" w:pos="4320"/>
        </w:tabs>
        <w:ind w:left="4320" w:hanging="360"/>
      </w:pPr>
      <w:rPr>
        <w:rFonts w:ascii="Arial" w:hAnsi="Arial" w:hint="default"/>
      </w:rPr>
    </w:lvl>
    <w:lvl w:ilvl="6" w:tplc="272C3090" w:tentative="1">
      <w:start w:val="1"/>
      <w:numFmt w:val="bullet"/>
      <w:lvlText w:val="•"/>
      <w:lvlJc w:val="left"/>
      <w:pPr>
        <w:tabs>
          <w:tab w:val="num" w:pos="5040"/>
        </w:tabs>
        <w:ind w:left="5040" w:hanging="360"/>
      </w:pPr>
      <w:rPr>
        <w:rFonts w:ascii="Arial" w:hAnsi="Arial" w:hint="default"/>
      </w:rPr>
    </w:lvl>
    <w:lvl w:ilvl="7" w:tplc="667CFBF2" w:tentative="1">
      <w:start w:val="1"/>
      <w:numFmt w:val="bullet"/>
      <w:lvlText w:val="•"/>
      <w:lvlJc w:val="left"/>
      <w:pPr>
        <w:tabs>
          <w:tab w:val="num" w:pos="5760"/>
        </w:tabs>
        <w:ind w:left="5760" w:hanging="360"/>
      </w:pPr>
      <w:rPr>
        <w:rFonts w:ascii="Arial" w:hAnsi="Arial" w:hint="default"/>
      </w:rPr>
    </w:lvl>
    <w:lvl w:ilvl="8" w:tplc="2E8892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836161"/>
    <w:multiLevelType w:val="multilevel"/>
    <w:tmpl w:val="3E32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0436B3"/>
    <w:multiLevelType w:val="hybridMultilevel"/>
    <w:tmpl w:val="3C80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E183B"/>
    <w:multiLevelType w:val="hybridMultilevel"/>
    <w:tmpl w:val="7B50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66547"/>
    <w:multiLevelType w:val="multilevel"/>
    <w:tmpl w:val="41F2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7C6649"/>
    <w:multiLevelType w:val="multilevel"/>
    <w:tmpl w:val="80DA89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976BCC"/>
    <w:multiLevelType w:val="multilevel"/>
    <w:tmpl w:val="6816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2D2276"/>
    <w:multiLevelType w:val="hybridMultilevel"/>
    <w:tmpl w:val="6E7A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85CC6"/>
    <w:multiLevelType w:val="multilevel"/>
    <w:tmpl w:val="E12E3C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044C27"/>
    <w:multiLevelType w:val="multilevel"/>
    <w:tmpl w:val="96EA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E03A39"/>
    <w:multiLevelType w:val="multilevel"/>
    <w:tmpl w:val="9946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042EAD"/>
    <w:multiLevelType w:val="multilevel"/>
    <w:tmpl w:val="B4D2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862A98"/>
    <w:multiLevelType w:val="multilevel"/>
    <w:tmpl w:val="7E70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D6652A"/>
    <w:multiLevelType w:val="hybridMultilevel"/>
    <w:tmpl w:val="7CAE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975E0"/>
    <w:multiLevelType w:val="multilevel"/>
    <w:tmpl w:val="AB92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2B4677"/>
    <w:multiLevelType w:val="hybridMultilevel"/>
    <w:tmpl w:val="0406D72C"/>
    <w:lvl w:ilvl="0" w:tplc="62FA9892">
      <w:start w:val="1"/>
      <w:numFmt w:val="bullet"/>
      <w:lvlText w:val="•"/>
      <w:lvlJc w:val="left"/>
      <w:pPr>
        <w:tabs>
          <w:tab w:val="num" w:pos="720"/>
        </w:tabs>
        <w:ind w:left="720" w:hanging="360"/>
      </w:pPr>
      <w:rPr>
        <w:rFonts w:ascii="Arial" w:hAnsi="Arial" w:hint="default"/>
      </w:rPr>
    </w:lvl>
    <w:lvl w:ilvl="1" w:tplc="933017CE" w:tentative="1">
      <w:start w:val="1"/>
      <w:numFmt w:val="bullet"/>
      <w:lvlText w:val="•"/>
      <w:lvlJc w:val="left"/>
      <w:pPr>
        <w:tabs>
          <w:tab w:val="num" w:pos="1440"/>
        </w:tabs>
        <w:ind w:left="1440" w:hanging="360"/>
      </w:pPr>
      <w:rPr>
        <w:rFonts w:ascii="Arial" w:hAnsi="Arial" w:hint="default"/>
      </w:rPr>
    </w:lvl>
    <w:lvl w:ilvl="2" w:tplc="90302ADC" w:tentative="1">
      <w:start w:val="1"/>
      <w:numFmt w:val="bullet"/>
      <w:lvlText w:val="•"/>
      <w:lvlJc w:val="left"/>
      <w:pPr>
        <w:tabs>
          <w:tab w:val="num" w:pos="2160"/>
        </w:tabs>
        <w:ind w:left="2160" w:hanging="360"/>
      </w:pPr>
      <w:rPr>
        <w:rFonts w:ascii="Arial" w:hAnsi="Arial" w:hint="default"/>
      </w:rPr>
    </w:lvl>
    <w:lvl w:ilvl="3" w:tplc="A86807DE" w:tentative="1">
      <w:start w:val="1"/>
      <w:numFmt w:val="bullet"/>
      <w:lvlText w:val="•"/>
      <w:lvlJc w:val="left"/>
      <w:pPr>
        <w:tabs>
          <w:tab w:val="num" w:pos="2880"/>
        </w:tabs>
        <w:ind w:left="2880" w:hanging="360"/>
      </w:pPr>
      <w:rPr>
        <w:rFonts w:ascii="Arial" w:hAnsi="Arial" w:hint="default"/>
      </w:rPr>
    </w:lvl>
    <w:lvl w:ilvl="4" w:tplc="1D8CF7AE" w:tentative="1">
      <w:start w:val="1"/>
      <w:numFmt w:val="bullet"/>
      <w:lvlText w:val="•"/>
      <w:lvlJc w:val="left"/>
      <w:pPr>
        <w:tabs>
          <w:tab w:val="num" w:pos="3600"/>
        </w:tabs>
        <w:ind w:left="3600" w:hanging="360"/>
      </w:pPr>
      <w:rPr>
        <w:rFonts w:ascii="Arial" w:hAnsi="Arial" w:hint="default"/>
      </w:rPr>
    </w:lvl>
    <w:lvl w:ilvl="5" w:tplc="9B42BDC8" w:tentative="1">
      <w:start w:val="1"/>
      <w:numFmt w:val="bullet"/>
      <w:lvlText w:val="•"/>
      <w:lvlJc w:val="left"/>
      <w:pPr>
        <w:tabs>
          <w:tab w:val="num" w:pos="4320"/>
        </w:tabs>
        <w:ind w:left="4320" w:hanging="360"/>
      </w:pPr>
      <w:rPr>
        <w:rFonts w:ascii="Arial" w:hAnsi="Arial" w:hint="default"/>
      </w:rPr>
    </w:lvl>
    <w:lvl w:ilvl="6" w:tplc="549079B0" w:tentative="1">
      <w:start w:val="1"/>
      <w:numFmt w:val="bullet"/>
      <w:lvlText w:val="•"/>
      <w:lvlJc w:val="left"/>
      <w:pPr>
        <w:tabs>
          <w:tab w:val="num" w:pos="5040"/>
        </w:tabs>
        <w:ind w:left="5040" w:hanging="360"/>
      </w:pPr>
      <w:rPr>
        <w:rFonts w:ascii="Arial" w:hAnsi="Arial" w:hint="default"/>
      </w:rPr>
    </w:lvl>
    <w:lvl w:ilvl="7" w:tplc="B09018D2" w:tentative="1">
      <w:start w:val="1"/>
      <w:numFmt w:val="bullet"/>
      <w:lvlText w:val="•"/>
      <w:lvlJc w:val="left"/>
      <w:pPr>
        <w:tabs>
          <w:tab w:val="num" w:pos="5760"/>
        </w:tabs>
        <w:ind w:left="5760" w:hanging="360"/>
      </w:pPr>
      <w:rPr>
        <w:rFonts w:ascii="Arial" w:hAnsi="Arial" w:hint="default"/>
      </w:rPr>
    </w:lvl>
    <w:lvl w:ilvl="8" w:tplc="AC167A2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4B7258"/>
    <w:multiLevelType w:val="multilevel"/>
    <w:tmpl w:val="D498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141FF0"/>
    <w:multiLevelType w:val="hybridMultilevel"/>
    <w:tmpl w:val="E8D000B2"/>
    <w:lvl w:ilvl="0" w:tplc="E7A074AC">
      <w:start w:val="1"/>
      <w:numFmt w:val="bullet"/>
      <w:lvlText w:val="•"/>
      <w:lvlJc w:val="left"/>
      <w:pPr>
        <w:tabs>
          <w:tab w:val="num" w:pos="720"/>
        </w:tabs>
        <w:ind w:left="720" w:hanging="360"/>
      </w:pPr>
      <w:rPr>
        <w:rFonts w:ascii="Arial" w:hAnsi="Arial" w:hint="default"/>
      </w:rPr>
    </w:lvl>
    <w:lvl w:ilvl="1" w:tplc="5C8CD864" w:tentative="1">
      <w:start w:val="1"/>
      <w:numFmt w:val="bullet"/>
      <w:lvlText w:val="•"/>
      <w:lvlJc w:val="left"/>
      <w:pPr>
        <w:tabs>
          <w:tab w:val="num" w:pos="1440"/>
        </w:tabs>
        <w:ind w:left="1440" w:hanging="360"/>
      </w:pPr>
      <w:rPr>
        <w:rFonts w:ascii="Arial" w:hAnsi="Arial" w:hint="default"/>
      </w:rPr>
    </w:lvl>
    <w:lvl w:ilvl="2" w:tplc="3196CE38" w:tentative="1">
      <w:start w:val="1"/>
      <w:numFmt w:val="bullet"/>
      <w:lvlText w:val="•"/>
      <w:lvlJc w:val="left"/>
      <w:pPr>
        <w:tabs>
          <w:tab w:val="num" w:pos="2160"/>
        </w:tabs>
        <w:ind w:left="2160" w:hanging="360"/>
      </w:pPr>
      <w:rPr>
        <w:rFonts w:ascii="Arial" w:hAnsi="Arial" w:hint="default"/>
      </w:rPr>
    </w:lvl>
    <w:lvl w:ilvl="3" w:tplc="D680AC54" w:tentative="1">
      <w:start w:val="1"/>
      <w:numFmt w:val="bullet"/>
      <w:lvlText w:val="•"/>
      <w:lvlJc w:val="left"/>
      <w:pPr>
        <w:tabs>
          <w:tab w:val="num" w:pos="2880"/>
        </w:tabs>
        <w:ind w:left="2880" w:hanging="360"/>
      </w:pPr>
      <w:rPr>
        <w:rFonts w:ascii="Arial" w:hAnsi="Arial" w:hint="default"/>
      </w:rPr>
    </w:lvl>
    <w:lvl w:ilvl="4" w:tplc="A5A6768E" w:tentative="1">
      <w:start w:val="1"/>
      <w:numFmt w:val="bullet"/>
      <w:lvlText w:val="•"/>
      <w:lvlJc w:val="left"/>
      <w:pPr>
        <w:tabs>
          <w:tab w:val="num" w:pos="3600"/>
        </w:tabs>
        <w:ind w:left="3600" w:hanging="360"/>
      </w:pPr>
      <w:rPr>
        <w:rFonts w:ascii="Arial" w:hAnsi="Arial" w:hint="default"/>
      </w:rPr>
    </w:lvl>
    <w:lvl w:ilvl="5" w:tplc="A55AE4A4" w:tentative="1">
      <w:start w:val="1"/>
      <w:numFmt w:val="bullet"/>
      <w:lvlText w:val="•"/>
      <w:lvlJc w:val="left"/>
      <w:pPr>
        <w:tabs>
          <w:tab w:val="num" w:pos="4320"/>
        </w:tabs>
        <w:ind w:left="4320" w:hanging="360"/>
      </w:pPr>
      <w:rPr>
        <w:rFonts w:ascii="Arial" w:hAnsi="Arial" w:hint="default"/>
      </w:rPr>
    </w:lvl>
    <w:lvl w:ilvl="6" w:tplc="105034E0" w:tentative="1">
      <w:start w:val="1"/>
      <w:numFmt w:val="bullet"/>
      <w:lvlText w:val="•"/>
      <w:lvlJc w:val="left"/>
      <w:pPr>
        <w:tabs>
          <w:tab w:val="num" w:pos="5040"/>
        </w:tabs>
        <w:ind w:left="5040" w:hanging="360"/>
      </w:pPr>
      <w:rPr>
        <w:rFonts w:ascii="Arial" w:hAnsi="Arial" w:hint="default"/>
      </w:rPr>
    </w:lvl>
    <w:lvl w:ilvl="7" w:tplc="CF30FE5C" w:tentative="1">
      <w:start w:val="1"/>
      <w:numFmt w:val="bullet"/>
      <w:lvlText w:val="•"/>
      <w:lvlJc w:val="left"/>
      <w:pPr>
        <w:tabs>
          <w:tab w:val="num" w:pos="5760"/>
        </w:tabs>
        <w:ind w:left="5760" w:hanging="360"/>
      </w:pPr>
      <w:rPr>
        <w:rFonts w:ascii="Arial" w:hAnsi="Arial" w:hint="default"/>
      </w:rPr>
    </w:lvl>
    <w:lvl w:ilvl="8" w:tplc="B61E0F7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AD7CD9"/>
    <w:multiLevelType w:val="multilevel"/>
    <w:tmpl w:val="A7EE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D500A9"/>
    <w:multiLevelType w:val="hybridMultilevel"/>
    <w:tmpl w:val="11E0181E"/>
    <w:lvl w:ilvl="0" w:tplc="75803A0E">
      <w:start w:val="1"/>
      <w:numFmt w:val="bullet"/>
      <w:lvlText w:val="•"/>
      <w:lvlJc w:val="left"/>
      <w:pPr>
        <w:tabs>
          <w:tab w:val="num" w:pos="720"/>
        </w:tabs>
        <w:ind w:left="720" w:hanging="360"/>
      </w:pPr>
      <w:rPr>
        <w:rFonts w:ascii="Arial" w:hAnsi="Arial" w:hint="default"/>
      </w:rPr>
    </w:lvl>
    <w:lvl w:ilvl="1" w:tplc="A5A8C73E" w:tentative="1">
      <w:start w:val="1"/>
      <w:numFmt w:val="bullet"/>
      <w:lvlText w:val="•"/>
      <w:lvlJc w:val="left"/>
      <w:pPr>
        <w:tabs>
          <w:tab w:val="num" w:pos="1440"/>
        </w:tabs>
        <w:ind w:left="1440" w:hanging="360"/>
      </w:pPr>
      <w:rPr>
        <w:rFonts w:ascii="Arial" w:hAnsi="Arial" w:hint="default"/>
      </w:rPr>
    </w:lvl>
    <w:lvl w:ilvl="2" w:tplc="2D78B87A" w:tentative="1">
      <w:start w:val="1"/>
      <w:numFmt w:val="bullet"/>
      <w:lvlText w:val="•"/>
      <w:lvlJc w:val="left"/>
      <w:pPr>
        <w:tabs>
          <w:tab w:val="num" w:pos="2160"/>
        </w:tabs>
        <w:ind w:left="2160" w:hanging="360"/>
      </w:pPr>
      <w:rPr>
        <w:rFonts w:ascii="Arial" w:hAnsi="Arial" w:hint="default"/>
      </w:rPr>
    </w:lvl>
    <w:lvl w:ilvl="3" w:tplc="970EA31C" w:tentative="1">
      <w:start w:val="1"/>
      <w:numFmt w:val="bullet"/>
      <w:lvlText w:val="•"/>
      <w:lvlJc w:val="left"/>
      <w:pPr>
        <w:tabs>
          <w:tab w:val="num" w:pos="2880"/>
        </w:tabs>
        <w:ind w:left="2880" w:hanging="360"/>
      </w:pPr>
      <w:rPr>
        <w:rFonts w:ascii="Arial" w:hAnsi="Arial" w:hint="default"/>
      </w:rPr>
    </w:lvl>
    <w:lvl w:ilvl="4" w:tplc="F44C9D30" w:tentative="1">
      <w:start w:val="1"/>
      <w:numFmt w:val="bullet"/>
      <w:lvlText w:val="•"/>
      <w:lvlJc w:val="left"/>
      <w:pPr>
        <w:tabs>
          <w:tab w:val="num" w:pos="3600"/>
        </w:tabs>
        <w:ind w:left="3600" w:hanging="360"/>
      </w:pPr>
      <w:rPr>
        <w:rFonts w:ascii="Arial" w:hAnsi="Arial" w:hint="default"/>
      </w:rPr>
    </w:lvl>
    <w:lvl w:ilvl="5" w:tplc="E9F88AE2" w:tentative="1">
      <w:start w:val="1"/>
      <w:numFmt w:val="bullet"/>
      <w:lvlText w:val="•"/>
      <w:lvlJc w:val="left"/>
      <w:pPr>
        <w:tabs>
          <w:tab w:val="num" w:pos="4320"/>
        </w:tabs>
        <w:ind w:left="4320" w:hanging="360"/>
      </w:pPr>
      <w:rPr>
        <w:rFonts w:ascii="Arial" w:hAnsi="Arial" w:hint="default"/>
      </w:rPr>
    </w:lvl>
    <w:lvl w:ilvl="6" w:tplc="930C9CA8" w:tentative="1">
      <w:start w:val="1"/>
      <w:numFmt w:val="bullet"/>
      <w:lvlText w:val="•"/>
      <w:lvlJc w:val="left"/>
      <w:pPr>
        <w:tabs>
          <w:tab w:val="num" w:pos="5040"/>
        </w:tabs>
        <w:ind w:left="5040" w:hanging="360"/>
      </w:pPr>
      <w:rPr>
        <w:rFonts w:ascii="Arial" w:hAnsi="Arial" w:hint="default"/>
      </w:rPr>
    </w:lvl>
    <w:lvl w:ilvl="7" w:tplc="6DB421B8" w:tentative="1">
      <w:start w:val="1"/>
      <w:numFmt w:val="bullet"/>
      <w:lvlText w:val="•"/>
      <w:lvlJc w:val="left"/>
      <w:pPr>
        <w:tabs>
          <w:tab w:val="num" w:pos="5760"/>
        </w:tabs>
        <w:ind w:left="5760" w:hanging="360"/>
      </w:pPr>
      <w:rPr>
        <w:rFonts w:ascii="Arial" w:hAnsi="Arial" w:hint="default"/>
      </w:rPr>
    </w:lvl>
    <w:lvl w:ilvl="8" w:tplc="FA48560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DE0671D"/>
    <w:multiLevelType w:val="hybridMultilevel"/>
    <w:tmpl w:val="138A1CA8"/>
    <w:lvl w:ilvl="0" w:tplc="AE0C6FA2">
      <w:start w:val="1"/>
      <w:numFmt w:val="bullet"/>
      <w:lvlText w:val="•"/>
      <w:lvlJc w:val="left"/>
      <w:pPr>
        <w:tabs>
          <w:tab w:val="num" w:pos="720"/>
        </w:tabs>
        <w:ind w:left="720" w:hanging="360"/>
      </w:pPr>
      <w:rPr>
        <w:rFonts w:ascii="Arial" w:hAnsi="Arial" w:hint="default"/>
      </w:rPr>
    </w:lvl>
    <w:lvl w:ilvl="1" w:tplc="11CAF754" w:tentative="1">
      <w:start w:val="1"/>
      <w:numFmt w:val="bullet"/>
      <w:lvlText w:val="•"/>
      <w:lvlJc w:val="left"/>
      <w:pPr>
        <w:tabs>
          <w:tab w:val="num" w:pos="1440"/>
        </w:tabs>
        <w:ind w:left="1440" w:hanging="360"/>
      </w:pPr>
      <w:rPr>
        <w:rFonts w:ascii="Arial" w:hAnsi="Arial" w:hint="default"/>
      </w:rPr>
    </w:lvl>
    <w:lvl w:ilvl="2" w:tplc="17961F1E" w:tentative="1">
      <w:start w:val="1"/>
      <w:numFmt w:val="bullet"/>
      <w:lvlText w:val="•"/>
      <w:lvlJc w:val="left"/>
      <w:pPr>
        <w:tabs>
          <w:tab w:val="num" w:pos="2160"/>
        </w:tabs>
        <w:ind w:left="2160" w:hanging="360"/>
      </w:pPr>
      <w:rPr>
        <w:rFonts w:ascii="Arial" w:hAnsi="Arial" w:hint="default"/>
      </w:rPr>
    </w:lvl>
    <w:lvl w:ilvl="3" w:tplc="0DA824D4" w:tentative="1">
      <w:start w:val="1"/>
      <w:numFmt w:val="bullet"/>
      <w:lvlText w:val="•"/>
      <w:lvlJc w:val="left"/>
      <w:pPr>
        <w:tabs>
          <w:tab w:val="num" w:pos="2880"/>
        </w:tabs>
        <w:ind w:left="2880" w:hanging="360"/>
      </w:pPr>
      <w:rPr>
        <w:rFonts w:ascii="Arial" w:hAnsi="Arial" w:hint="default"/>
      </w:rPr>
    </w:lvl>
    <w:lvl w:ilvl="4" w:tplc="4F0873A2" w:tentative="1">
      <w:start w:val="1"/>
      <w:numFmt w:val="bullet"/>
      <w:lvlText w:val="•"/>
      <w:lvlJc w:val="left"/>
      <w:pPr>
        <w:tabs>
          <w:tab w:val="num" w:pos="3600"/>
        </w:tabs>
        <w:ind w:left="3600" w:hanging="360"/>
      </w:pPr>
      <w:rPr>
        <w:rFonts w:ascii="Arial" w:hAnsi="Arial" w:hint="default"/>
      </w:rPr>
    </w:lvl>
    <w:lvl w:ilvl="5" w:tplc="88EAFF80" w:tentative="1">
      <w:start w:val="1"/>
      <w:numFmt w:val="bullet"/>
      <w:lvlText w:val="•"/>
      <w:lvlJc w:val="left"/>
      <w:pPr>
        <w:tabs>
          <w:tab w:val="num" w:pos="4320"/>
        </w:tabs>
        <w:ind w:left="4320" w:hanging="360"/>
      </w:pPr>
      <w:rPr>
        <w:rFonts w:ascii="Arial" w:hAnsi="Arial" w:hint="default"/>
      </w:rPr>
    </w:lvl>
    <w:lvl w:ilvl="6" w:tplc="931E8DBA" w:tentative="1">
      <w:start w:val="1"/>
      <w:numFmt w:val="bullet"/>
      <w:lvlText w:val="•"/>
      <w:lvlJc w:val="left"/>
      <w:pPr>
        <w:tabs>
          <w:tab w:val="num" w:pos="5040"/>
        </w:tabs>
        <w:ind w:left="5040" w:hanging="360"/>
      </w:pPr>
      <w:rPr>
        <w:rFonts w:ascii="Arial" w:hAnsi="Arial" w:hint="default"/>
      </w:rPr>
    </w:lvl>
    <w:lvl w:ilvl="7" w:tplc="B6AC6430" w:tentative="1">
      <w:start w:val="1"/>
      <w:numFmt w:val="bullet"/>
      <w:lvlText w:val="•"/>
      <w:lvlJc w:val="left"/>
      <w:pPr>
        <w:tabs>
          <w:tab w:val="num" w:pos="5760"/>
        </w:tabs>
        <w:ind w:left="5760" w:hanging="360"/>
      </w:pPr>
      <w:rPr>
        <w:rFonts w:ascii="Arial" w:hAnsi="Arial" w:hint="default"/>
      </w:rPr>
    </w:lvl>
    <w:lvl w:ilvl="8" w:tplc="126AE07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5F3DF8"/>
    <w:multiLevelType w:val="multilevel"/>
    <w:tmpl w:val="11B0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150160"/>
    <w:multiLevelType w:val="hybridMultilevel"/>
    <w:tmpl w:val="FD16F63E"/>
    <w:lvl w:ilvl="0" w:tplc="46C0A276">
      <w:start w:val="1"/>
      <w:numFmt w:val="bullet"/>
      <w:lvlText w:val="•"/>
      <w:lvlJc w:val="left"/>
      <w:pPr>
        <w:tabs>
          <w:tab w:val="num" w:pos="720"/>
        </w:tabs>
        <w:ind w:left="720" w:hanging="360"/>
      </w:pPr>
      <w:rPr>
        <w:rFonts w:ascii="Arial" w:hAnsi="Arial" w:hint="default"/>
      </w:rPr>
    </w:lvl>
    <w:lvl w:ilvl="1" w:tplc="20B63738">
      <w:start w:val="1"/>
      <w:numFmt w:val="bullet"/>
      <w:lvlText w:val="•"/>
      <w:lvlJc w:val="left"/>
      <w:pPr>
        <w:tabs>
          <w:tab w:val="num" w:pos="720"/>
        </w:tabs>
        <w:ind w:left="720" w:hanging="360"/>
      </w:pPr>
      <w:rPr>
        <w:rFonts w:ascii="Arial" w:hAnsi="Arial" w:hint="default"/>
      </w:rPr>
    </w:lvl>
    <w:lvl w:ilvl="2" w:tplc="F1BA28B2" w:tentative="1">
      <w:start w:val="1"/>
      <w:numFmt w:val="bullet"/>
      <w:lvlText w:val="•"/>
      <w:lvlJc w:val="left"/>
      <w:pPr>
        <w:tabs>
          <w:tab w:val="num" w:pos="2160"/>
        </w:tabs>
        <w:ind w:left="2160" w:hanging="360"/>
      </w:pPr>
      <w:rPr>
        <w:rFonts w:ascii="Arial" w:hAnsi="Arial" w:hint="default"/>
      </w:rPr>
    </w:lvl>
    <w:lvl w:ilvl="3" w:tplc="B8B80D1A" w:tentative="1">
      <w:start w:val="1"/>
      <w:numFmt w:val="bullet"/>
      <w:lvlText w:val="•"/>
      <w:lvlJc w:val="left"/>
      <w:pPr>
        <w:tabs>
          <w:tab w:val="num" w:pos="2880"/>
        </w:tabs>
        <w:ind w:left="2880" w:hanging="360"/>
      </w:pPr>
      <w:rPr>
        <w:rFonts w:ascii="Arial" w:hAnsi="Arial" w:hint="default"/>
      </w:rPr>
    </w:lvl>
    <w:lvl w:ilvl="4" w:tplc="0A2231E8" w:tentative="1">
      <w:start w:val="1"/>
      <w:numFmt w:val="bullet"/>
      <w:lvlText w:val="•"/>
      <w:lvlJc w:val="left"/>
      <w:pPr>
        <w:tabs>
          <w:tab w:val="num" w:pos="3600"/>
        </w:tabs>
        <w:ind w:left="3600" w:hanging="360"/>
      </w:pPr>
      <w:rPr>
        <w:rFonts w:ascii="Arial" w:hAnsi="Arial" w:hint="default"/>
      </w:rPr>
    </w:lvl>
    <w:lvl w:ilvl="5" w:tplc="03E0171C" w:tentative="1">
      <w:start w:val="1"/>
      <w:numFmt w:val="bullet"/>
      <w:lvlText w:val="•"/>
      <w:lvlJc w:val="left"/>
      <w:pPr>
        <w:tabs>
          <w:tab w:val="num" w:pos="4320"/>
        </w:tabs>
        <w:ind w:left="4320" w:hanging="360"/>
      </w:pPr>
      <w:rPr>
        <w:rFonts w:ascii="Arial" w:hAnsi="Arial" w:hint="default"/>
      </w:rPr>
    </w:lvl>
    <w:lvl w:ilvl="6" w:tplc="0CB27FAC" w:tentative="1">
      <w:start w:val="1"/>
      <w:numFmt w:val="bullet"/>
      <w:lvlText w:val="•"/>
      <w:lvlJc w:val="left"/>
      <w:pPr>
        <w:tabs>
          <w:tab w:val="num" w:pos="5040"/>
        </w:tabs>
        <w:ind w:left="5040" w:hanging="360"/>
      </w:pPr>
      <w:rPr>
        <w:rFonts w:ascii="Arial" w:hAnsi="Arial" w:hint="default"/>
      </w:rPr>
    </w:lvl>
    <w:lvl w:ilvl="7" w:tplc="7318D3A2" w:tentative="1">
      <w:start w:val="1"/>
      <w:numFmt w:val="bullet"/>
      <w:lvlText w:val="•"/>
      <w:lvlJc w:val="left"/>
      <w:pPr>
        <w:tabs>
          <w:tab w:val="num" w:pos="5760"/>
        </w:tabs>
        <w:ind w:left="5760" w:hanging="360"/>
      </w:pPr>
      <w:rPr>
        <w:rFonts w:ascii="Arial" w:hAnsi="Arial" w:hint="default"/>
      </w:rPr>
    </w:lvl>
    <w:lvl w:ilvl="8" w:tplc="84BA687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31008BD"/>
    <w:multiLevelType w:val="multilevel"/>
    <w:tmpl w:val="CE2E3D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E6061D"/>
    <w:multiLevelType w:val="hybridMultilevel"/>
    <w:tmpl w:val="653879FA"/>
    <w:lvl w:ilvl="0" w:tplc="E924CEAE">
      <w:start w:val="1"/>
      <w:numFmt w:val="bullet"/>
      <w:lvlText w:val="•"/>
      <w:lvlJc w:val="left"/>
      <w:pPr>
        <w:tabs>
          <w:tab w:val="num" w:pos="720"/>
        </w:tabs>
        <w:ind w:left="720" w:hanging="360"/>
      </w:pPr>
      <w:rPr>
        <w:rFonts w:ascii="Arial" w:hAnsi="Arial" w:hint="default"/>
      </w:rPr>
    </w:lvl>
    <w:lvl w:ilvl="1" w:tplc="7DF8126C" w:tentative="1">
      <w:start w:val="1"/>
      <w:numFmt w:val="bullet"/>
      <w:lvlText w:val="•"/>
      <w:lvlJc w:val="left"/>
      <w:pPr>
        <w:tabs>
          <w:tab w:val="num" w:pos="1440"/>
        </w:tabs>
        <w:ind w:left="1440" w:hanging="360"/>
      </w:pPr>
      <w:rPr>
        <w:rFonts w:ascii="Arial" w:hAnsi="Arial" w:hint="default"/>
      </w:rPr>
    </w:lvl>
    <w:lvl w:ilvl="2" w:tplc="06D698C0" w:tentative="1">
      <w:start w:val="1"/>
      <w:numFmt w:val="bullet"/>
      <w:lvlText w:val="•"/>
      <w:lvlJc w:val="left"/>
      <w:pPr>
        <w:tabs>
          <w:tab w:val="num" w:pos="2160"/>
        </w:tabs>
        <w:ind w:left="2160" w:hanging="360"/>
      </w:pPr>
      <w:rPr>
        <w:rFonts w:ascii="Arial" w:hAnsi="Arial" w:hint="default"/>
      </w:rPr>
    </w:lvl>
    <w:lvl w:ilvl="3" w:tplc="965272EE" w:tentative="1">
      <w:start w:val="1"/>
      <w:numFmt w:val="bullet"/>
      <w:lvlText w:val="•"/>
      <w:lvlJc w:val="left"/>
      <w:pPr>
        <w:tabs>
          <w:tab w:val="num" w:pos="2880"/>
        </w:tabs>
        <w:ind w:left="2880" w:hanging="360"/>
      </w:pPr>
      <w:rPr>
        <w:rFonts w:ascii="Arial" w:hAnsi="Arial" w:hint="default"/>
      </w:rPr>
    </w:lvl>
    <w:lvl w:ilvl="4" w:tplc="739A6B7A" w:tentative="1">
      <w:start w:val="1"/>
      <w:numFmt w:val="bullet"/>
      <w:lvlText w:val="•"/>
      <w:lvlJc w:val="left"/>
      <w:pPr>
        <w:tabs>
          <w:tab w:val="num" w:pos="3600"/>
        </w:tabs>
        <w:ind w:left="3600" w:hanging="360"/>
      </w:pPr>
      <w:rPr>
        <w:rFonts w:ascii="Arial" w:hAnsi="Arial" w:hint="default"/>
      </w:rPr>
    </w:lvl>
    <w:lvl w:ilvl="5" w:tplc="91366830" w:tentative="1">
      <w:start w:val="1"/>
      <w:numFmt w:val="bullet"/>
      <w:lvlText w:val="•"/>
      <w:lvlJc w:val="left"/>
      <w:pPr>
        <w:tabs>
          <w:tab w:val="num" w:pos="4320"/>
        </w:tabs>
        <w:ind w:left="4320" w:hanging="360"/>
      </w:pPr>
      <w:rPr>
        <w:rFonts w:ascii="Arial" w:hAnsi="Arial" w:hint="default"/>
      </w:rPr>
    </w:lvl>
    <w:lvl w:ilvl="6" w:tplc="7E58913A" w:tentative="1">
      <w:start w:val="1"/>
      <w:numFmt w:val="bullet"/>
      <w:lvlText w:val="•"/>
      <w:lvlJc w:val="left"/>
      <w:pPr>
        <w:tabs>
          <w:tab w:val="num" w:pos="5040"/>
        </w:tabs>
        <w:ind w:left="5040" w:hanging="360"/>
      </w:pPr>
      <w:rPr>
        <w:rFonts w:ascii="Arial" w:hAnsi="Arial" w:hint="default"/>
      </w:rPr>
    </w:lvl>
    <w:lvl w:ilvl="7" w:tplc="052259B4" w:tentative="1">
      <w:start w:val="1"/>
      <w:numFmt w:val="bullet"/>
      <w:lvlText w:val="•"/>
      <w:lvlJc w:val="left"/>
      <w:pPr>
        <w:tabs>
          <w:tab w:val="num" w:pos="5760"/>
        </w:tabs>
        <w:ind w:left="5760" w:hanging="360"/>
      </w:pPr>
      <w:rPr>
        <w:rFonts w:ascii="Arial" w:hAnsi="Arial" w:hint="default"/>
      </w:rPr>
    </w:lvl>
    <w:lvl w:ilvl="8" w:tplc="DBA605C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A0B3B5E"/>
    <w:multiLevelType w:val="multilevel"/>
    <w:tmpl w:val="6A6E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691C21"/>
    <w:multiLevelType w:val="hybridMultilevel"/>
    <w:tmpl w:val="8E94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CF3A56"/>
    <w:multiLevelType w:val="hybridMultilevel"/>
    <w:tmpl w:val="50CA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CA43C3"/>
    <w:multiLevelType w:val="hybridMultilevel"/>
    <w:tmpl w:val="10D892D4"/>
    <w:lvl w:ilvl="0" w:tplc="73108AE6">
      <w:start w:val="1"/>
      <w:numFmt w:val="bullet"/>
      <w:lvlText w:val=""/>
      <w:lvlJc w:val="left"/>
      <w:pPr>
        <w:ind w:left="720" w:hanging="360"/>
      </w:pPr>
      <w:rPr>
        <w:rFonts w:ascii="Symbol" w:hAnsi="Symbol" w:hint="default"/>
      </w:rPr>
    </w:lvl>
    <w:lvl w:ilvl="1" w:tplc="3B8A69A0">
      <w:start w:val="1"/>
      <w:numFmt w:val="bullet"/>
      <w:lvlText w:val="o"/>
      <w:lvlJc w:val="left"/>
      <w:pPr>
        <w:ind w:left="1440" w:hanging="360"/>
      </w:pPr>
      <w:rPr>
        <w:rFonts w:ascii="Courier New" w:hAnsi="Courier New" w:hint="default"/>
      </w:rPr>
    </w:lvl>
    <w:lvl w:ilvl="2" w:tplc="B26A2768">
      <w:start w:val="1"/>
      <w:numFmt w:val="bullet"/>
      <w:lvlText w:val=""/>
      <w:lvlJc w:val="left"/>
      <w:pPr>
        <w:ind w:left="2160" w:hanging="360"/>
      </w:pPr>
      <w:rPr>
        <w:rFonts w:ascii="Wingdings" w:hAnsi="Wingdings" w:hint="default"/>
      </w:rPr>
    </w:lvl>
    <w:lvl w:ilvl="3" w:tplc="341ECE38">
      <w:start w:val="1"/>
      <w:numFmt w:val="bullet"/>
      <w:lvlText w:val=""/>
      <w:lvlJc w:val="left"/>
      <w:pPr>
        <w:ind w:left="2880" w:hanging="360"/>
      </w:pPr>
      <w:rPr>
        <w:rFonts w:ascii="Symbol" w:hAnsi="Symbol" w:hint="default"/>
      </w:rPr>
    </w:lvl>
    <w:lvl w:ilvl="4" w:tplc="B880B094">
      <w:start w:val="1"/>
      <w:numFmt w:val="bullet"/>
      <w:lvlText w:val="o"/>
      <w:lvlJc w:val="left"/>
      <w:pPr>
        <w:ind w:left="3600" w:hanging="360"/>
      </w:pPr>
      <w:rPr>
        <w:rFonts w:ascii="Courier New" w:hAnsi="Courier New" w:hint="default"/>
      </w:rPr>
    </w:lvl>
    <w:lvl w:ilvl="5" w:tplc="8F40F068">
      <w:start w:val="1"/>
      <w:numFmt w:val="bullet"/>
      <w:lvlText w:val=""/>
      <w:lvlJc w:val="left"/>
      <w:pPr>
        <w:ind w:left="4320" w:hanging="360"/>
      </w:pPr>
      <w:rPr>
        <w:rFonts w:ascii="Wingdings" w:hAnsi="Wingdings" w:hint="default"/>
      </w:rPr>
    </w:lvl>
    <w:lvl w:ilvl="6" w:tplc="77E286E8">
      <w:start w:val="1"/>
      <w:numFmt w:val="bullet"/>
      <w:lvlText w:val=""/>
      <w:lvlJc w:val="left"/>
      <w:pPr>
        <w:ind w:left="5040" w:hanging="360"/>
      </w:pPr>
      <w:rPr>
        <w:rFonts w:ascii="Symbol" w:hAnsi="Symbol" w:hint="default"/>
      </w:rPr>
    </w:lvl>
    <w:lvl w:ilvl="7" w:tplc="1A8258F2">
      <w:start w:val="1"/>
      <w:numFmt w:val="bullet"/>
      <w:lvlText w:val="o"/>
      <w:lvlJc w:val="left"/>
      <w:pPr>
        <w:ind w:left="5760" w:hanging="360"/>
      </w:pPr>
      <w:rPr>
        <w:rFonts w:ascii="Courier New" w:hAnsi="Courier New" w:hint="default"/>
      </w:rPr>
    </w:lvl>
    <w:lvl w:ilvl="8" w:tplc="A71C461A">
      <w:start w:val="1"/>
      <w:numFmt w:val="bullet"/>
      <w:lvlText w:val=""/>
      <w:lvlJc w:val="left"/>
      <w:pPr>
        <w:ind w:left="6480" w:hanging="360"/>
      </w:pPr>
      <w:rPr>
        <w:rFonts w:ascii="Wingdings" w:hAnsi="Wingdings" w:hint="default"/>
      </w:rPr>
    </w:lvl>
  </w:abstractNum>
  <w:num w:numId="1" w16cid:durableId="634722381">
    <w:abstractNumId w:val="42"/>
  </w:num>
  <w:num w:numId="2" w16cid:durableId="659577426">
    <w:abstractNumId w:val="3"/>
  </w:num>
  <w:num w:numId="3" w16cid:durableId="89157902">
    <w:abstractNumId w:val="7"/>
  </w:num>
  <w:num w:numId="4" w16cid:durableId="804812591">
    <w:abstractNumId w:val="1"/>
  </w:num>
  <w:num w:numId="5" w16cid:durableId="2071027652">
    <w:abstractNumId w:val="6"/>
  </w:num>
  <w:num w:numId="6" w16cid:durableId="1517304051">
    <w:abstractNumId w:val="41"/>
  </w:num>
  <w:num w:numId="7" w16cid:durableId="259334494">
    <w:abstractNumId w:val="17"/>
  </w:num>
  <w:num w:numId="8" w16cid:durableId="998342111">
    <w:abstractNumId w:val="23"/>
  </w:num>
  <w:num w:numId="9" w16cid:durableId="2068071027">
    <w:abstractNumId w:val="40"/>
  </w:num>
  <w:num w:numId="10" w16cid:durableId="2121366652">
    <w:abstractNumId w:val="39"/>
  </w:num>
  <w:num w:numId="11" w16cid:durableId="1215460054">
    <w:abstractNumId w:val="26"/>
  </w:num>
  <w:num w:numId="12" w16cid:durableId="1485773781">
    <w:abstractNumId w:val="28"/>
  </w:num>
  <w:num w:numId="13" w16cid:durableId="1667636717">
    <w:abstractNumId w:val="13"/>
  </w:num>
  <w:num w:numId="14" w16cid:durableId="1502697394">
    <w:abstractNumId w:val="35"/>
  </w:num>
  <w:num w:numId="15" w16cid:durableId="1135296763">
    <w:abstractNumId w:val="24"/>
  </w:num>
  <w:num w:numId="16" w16cid:durableId="1344474864">
    <w:abstractNumId w:val="10"/>
  </w:num>
  <w:num w:numId="17" w16cid:durableId="1316495401">
    <w:abstractNumId w:val="33"/>
  </w:num>
  <w:num w:numId="18" w16cid:durableId="1604998100">
    <w:abstractNumId w:val="36"/>
  </w:num>
  <w:num w:numId="19" w16cid:durableId="1999923959">
    <w:abstractNumId w:val="21"/>
  </w:num>
  <w:num w:numId="20" w16cid:durableId="141774410">
    <w:abstractNumId w:val="14"/>
  </w:num>
  <w:num w:numId="21" w16cid:durableId="1330208121">
    <w:abstractNumId w:val="31"/>
  </w:num>
  <w:num w:numId="22" w16cid:durableId="1554002904">
    <w:abstractNumId w:val="38"/>
  </w:num>
  <w:num w:numId="23" w16cid:durableId="1919054961">
    <w:abstractNumId w:val="5"/>
  </w:num>
  <w:num w:numId="24" w16cid:durableId="1407337891">
    <w:abstractNumId w:val="12"/>
  </w:num>
  <w:num w:numId="25" w16cid:durableId="1393231382">
    <w:abstractNumId w:val="16"/>
  </w:num>
  <w:num w:numId="26" w16cid:durableId="1212034866">
    <w:abstractNumId w:val="27"/>
  </w:num>
  <w:num w:numId="27" w16cid:durableId="1345211615">
    <w:abstractNumId w:val="34"/>
  </w:num>
  <w:num w:numId="28" w16cid:durableId="1776484472">
    <w:abstractNumId w:val="29"/>
  </w:num>
  <w:num w:numId="29" w16cid:durableId="391344405">
    <w:abstractNumId w:val="18"/>
  </w:num>
  <w:num w:numId="30" w16cid:durableId="822307702">
    <w:abstractNumId w:val="2"/>
  </w:num>
  <w:num w:numId="31" w16cid:durableId="1733040926">
    <w:abstractNumId w:val="32"/>
  </w:num>
  <w:num w:numId="32" w16cid:durableId="1695769404">
    <w:abstractNumId w:val="25"/>
  </w:num>
  <w:num w:numId="33" w16cid:durableId="2071806180">
    <w:abstractNumId w:val="22"/>
  </w:num>
  <w:num w:numId="34" w16cid:durableId="380054005">
    <w:abstractNumId w:val="8"/>
  </w:num>
  <w:num w:numId="35" w16cid:durableId="687760615">
    <w:abstractNumId w:val="30"/>
  </w:num>
  <w:num w:numId="36" w16cid:durableId="1228295945">
    <w:abstractNumId w:val="0"/>
  </w:num>
  <w:num w:numId="37" w16cid:durableId="2017490079">
    <w:abstractNumId w:val="19"/>
  </w:num>
  <w:num w:numId="38" w16cid:durableId="1818650174">
    <w:abstractNumId w:val="20"/>
  </w:num>
  <w:num w:numId="39" w16cid:durableId="5711857">
    <w:abstractNumId w:val="9"/>
  </w:num>
  <w:num w:numId="40" w16cid:durableId="491214522">
    <w:abstractNumId w:val="11"/>
  </w:num>
  <w:num w:numId="41" w16cid:durableId="1565019571">
    <w:abstractNumId w:val="37"/>
  </w:num>
  <w:num w:numId="42" w16cid:durableId="1453942658">
    <w:abstractNumId w:val="4"/>
  </w:num>
  <w:num w:numId="43" w16cid:durableId="124985260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99"/>
    <w:rsid w:val="00000701"/>
    <w:rsid w:val="00000D7A"/>
    <w:rsid w:val="00006D49"/>
    <w:rsid w:val="000106F4"/>
    <w:rsid w:val="000243D6"/>
    <w:rsid w:val="000268AF"/>
    <w:rsid w:val="00027484"/>
    <w:rsid w:val="000332D4"/>
    <w:rsid w:val="00035C62"/>
    <w:rsid w:val="0003670B"/>
    <w:rsid w:val="00037771"/>
    <w:rsid w:val="000416A1"/>
    <w:rsid w:val="0004686A"/>
    <w:rsid w:val="00053266"/>
    <w:rsid w:val="00060740"/>
    <w:rsid w:val="000665F9"/>
    <w:rsid w:val="00072F68"/>
    <w:rsid w:val="000760CE"/>
    <w:rsid w:val="000767FA"/>
    <w:rsid w:val="00077935"/>
    <w:rsid w:val="00081138"/>
    <w:rsid w:val="000819E2"/>
    <w:rsid w:val="00082682"/>
    <w:rsid w:val="00082EFE"/>
    <w:rsid w:val="00085D10"/>
    <w:rsid w:val="00085F25"/>
    <w:rsid w:val="00090C5F"/>
    <w:rsid w:val="00093BD4"/>
    <w:rsid w:val="000953AE"/>
    <w:rsid w:val="00097250"/>
    <w:rsid w:val="000979BE"/>
    <w:rsid w:val="000A039E"/>
    <w:rsid w:val="000A2DA2"/>
    <w:rsid w:val="000A7546"/>
    <w:rsid w:val="000B3054"/>
    <w:rsid w:val="000B3B4F"/>
    <w:rsid w:val="000B7707"/>
    <w:rsid w:val="000C28F5"/>
    <w:rsid w:val="000C2BD1"/>
    <w:rsid w:val="000D20B1"/>
    <w:rsid w:val="000D51C1"/>
    <w:rsid w:val="000D5518"/>
    <w:rsid w:val="000D5949"/>
    <w:rsid w:val="000D643E"/>
    <w:rsid w:val="000E0E7E"/>
    <w:rsid w:val="000E3734"/>
    <w:rsid w:val="000E64C2"/>
    <w:rsid w:val="000F406A"/>
    <w:rsid w:val="000F4A0A"/>
    <w:rsid w:val="000F5BBA"/>
    <w:rsid w:val="000F60F8"/>
    <w:rsid w:val="000F7042"/>
    <w:rsid w:val="00100186"/>
    <w:rsid w:val="001016AB"/>
    <w:rsid w:val="0010439F"/>
    <w:rsid w:val="00105893"/>
    <w:rsid w:val="00106AEE"/>
    <w:rsid w:val="00107A6A"/>
    <w:rsid w:val="0012240C"/>
    <w:rsid w:val="00122588"/>
    <w:rsid w:val="001259C9"/>
    <w:rsid w:val="00125A0A"/>
    <w:rsid w:val="00125C9D"/>
    <w:rsid w:val="00130BD5"/>
    <w:rsid w:val="00137F0F"/>
    <w:rsid w:val="001436B6"/>
    <w:rsid w:val="001439F2"/>
    <w:rsid w:val="00145B59"/>
    <w:rsid w:val="0015103C"/>
    <w:rsid w:val="001511A0"/>
    <w:rsid w:val="0015250C"/>
    <w:rsid w:val="001527EC"/>
    <w:rsid w:val="00154D34"/>
    <w:rsid w:val="001609DB"/>
    <w:rsid w:val="00166087"/>
    <w:rsid w:val="00167274"/>
    <w:rsid w:val="00176397"/>
    <w:rsid w:val="001802FE"/>
    <w:rsid w:val="001827F5"/>
    <w:rsid w:val="001829F0"/>
    <w:rsid w:val="00185771"/>
    <w:rsid w:val="00187D6E"/>
    <w:rsid w:val="001912E4"/>
    <w:rsid w:val="00191B25"/>
    <w:rsid w:val="00191B4B"/>
    <w:rsid w:val="001923F0"/>
    <w:rsid w:val="00192F50"/>
    <w:rsid w:val="0019728D"/>
    <w:rsid w:val="001A4BCF"/>
    <w:rsid w:val="001A6796"/>
    <w:rsid w:val="001B1F05"/>
    <w:rsid w:val="001B45BA"/>
    <w:rsid w:val="001B6D27"/>
    <w:rsid w:val="001C37EF"/>
    <w:rsid w:val="001C3E2C"/>
    <w:rsid w:val="001C538E"/>
    <w:rsid w:val="001D4F85"/>
    <w:rsid w:val="001E258B"/>
    <w:rsid w:val="001E7A46"/>
    <w:rsid w:val="001F216D"/>
    <w:rsid w:val="001F3AF4"/>
    <w:rsid w:val="001F7781"/>
    <w:rsid w:val="00201E15"/>
    <w:rsid w:val="002041B7"/>
    <w:rsid w:val="0020511F"/>
    <w:rsid w:val="002068D3"/>
    <w:rsid w:val="002163E6"/>
    <w:rsid w:val="00216A03"/>
    <w:rsid w:val="0021798B"/>
    <w:rsid w:val="0022158E"/>
    <w:rsid w:val="00222071"/>
    <w:rsid w:val="002224F3"/>
    <w:rsid w:val="00223418"/>
    <w:rsid w:val="00223B05"/>
    <w:rsid w:val="00230A08"/>
    <w:rsid w:val="002359FF"/>
    <w:rsid w:val="00235E1C"/>
    <w:rsid w:val="002374FA"/>
    <w:rsid w:val="002433A2"/>
    <w:rsid w:val="002439EA"/>
    <w:rsid w:val="0024514F"/>
    <w:rsid w:val="00245F5F"/>
    <w:rsid w:val="00246F28"/>
    <w:rsid w:val="002507B3"/>
    <w:rsid w:val="00250D53"/>
    <w:rsid w:val="0025183B"/>
    <w:rsid w:val="00252373"/>
    <w:rsid w:val="00254AD4"/>
    <w:rsid w:val="00255009"/>
    <w:rsid w:val="002648A3"/>
    <w:rsid w:val="0026500F"/>
    <w:rsid w:val="00265944"/>
    <w:rsid w:val="0027077F"/>
    <w:rsid w:val="00274AAB"/>
    <w:rsid w:val="00276BE4"/>
    <w:rsid w:val="0028149B"/>
    <w:rsid w:val="002834AA"/>
    <w:rsid w:val="00287209"/>
    <w:rsid w:val="002876C0"/>
    <w:rsid w:val="0028790A"/>
    <w:rsid w:val="00294A9D"/>
    <w:rsid w:val="00294E9F"/>
    <w:rsid w:val="00295E6C"/>
    <w:rsid w:val="002A2B43"/>
    <w:rsid w:val="002A3337"/>
    <w:rsid w:val="002A40EA"/>
    <w:rsid w:val="002A553C"/>
    <w:rsid w:val="002B012A"/>
    <w:rsid w:val="002B34E2"/>
    <w:rsid w:val="002B3F9A"/>
    <w:rsid w:val="002B3FE0"/>
    <w:rsid w:val="002C0C6C"/>
    <w:rsid w:val="002C3015"/>
    <w:rsid w:val="002C51DA"/>
    <w:rsid w:val="002C5357"/>
    <w:rsid w:val="002C6529"/>
    <w:rsid w:val="002C7101"/>
    <w:rsid w:val="002D1B08"/>
    <w:rsid w:val="002D27C8"/>
    <w:rsid w:val="002D3DCB"/>
    <w:rsid w:val="002E51A7"/>
    <w:rsid w:val="002F0925"/>
    <w:rsid w:val="002F524C"/>
    <w:rsid w:val="00301198"/>
    <w:rsid w:val="00310990"/>
    <w:rsid w:val="00310C61"/>
    <w:rsid w:val="0032156B"/>
    <w:rsid w:val="003237DD"/>
    <w:rsid w:val="00326CFB"/>
    <w:rsid w:val="0032732B"/>
    <w:rsid w:val="00331430"/>
    <w:rsid w:val="003366F3"/>
    <w:rsid w:val="00336F46"/>
    <w:rsid w:val="0034515E"/>
    <w:rsid w:val="00347100"/>
    <w:rsid w:val="0034764E"/>
    <w:rsid w:val="003479CC"/>
    <w:rsid w:val="0035011C"/>
    <w:rsid w:val="00353928"/>
    <w:rsid w:val="0035643A"/>
    <w:rsid w:val="00356ABB"/>
    <w:rsid w:val="0036089B"/>
    <w:rsid w:val="0036542C"/>
    <w:rsid w:val="00365ADE"/>
    <w:rsid w:val="00371603"/>
    <w:rsid w:val="00372A1C"/>
    <w:rsid w:val="00374AF5"/>
    <w:rsid w:val="00376B1C"/>
    <w:rsid w:val="003873CC"/>
    <w:rsid w:val="003901DD"/>
    <w:rsid w:val="00393949"/>
    <w:rsid w:val="003941F1"/>
    <w:rsid w:val="003955CB"/>
    <w:rsid w:val="00397C68"/>
    <w:rsid w:val="00397C90"/>
    <w:rsid w:val="003A054F"/>
    <w:rsid w:val="003A0848"/>
    <w:rsid w:val="003A1EB2"/>
    <w:rsid w:val="003A374F"/>
    <w:rsid w:val="003A5DEC"/>
    <w:rsid w:val="003A6652"/>
    <w:rsid w:val="003B3731"/>
    <w:rsid w:val="003B4C8D"/>
    <w:rsid w:val="003C3087"/>
    <w:rsid w:val="003C3ECF"/>
    <w:rsid w:val="003C5D9E"/>
    <w:rsid w:val="003C6BDB"/>
    <w:rsid w:val="003D1FCE"/>
    <w:rsid w:val="003D3E5D"/>
    <w:rsid w:val="003D6CDE"/>
    <w:rsid w:val="003E47FB"/>
    <w:rsid w:val="003E5BD5"/>
    <w:rsid w:val="003E5EED"/>
    <w:rsid w:val="003F0A22"/>
    <w:rsid w:val="003F375C"/>
    <w:rsid w:val="003F44A7"/>
    <w:rsid w:val="003F640E"/>
    <w:rsid w:val="003F6B1E"/>
    <w:rsid w:val="00400BC6"/>
    <w:rsid w:val="004039AC"/>
    <w:rsid w:val="004039FD"/>
    <w:rsid w:val="00403CB6"/>
    <w:rsid w:val="00407542"/>
    <w:rsid w:val="00411113"/>
    <w:rsid w:val="00411ED3"/>
    <w:rsid w:val="0041498A"/>
    <w:rsid w:val="0041738E"/>
    <w:rsid w:val="00417B75"/>
    <w:rsid w:val="004211B1"/>
    <w:rsid w:val="00427BC0"/>
    <w:rsid w:val="004324E4"/>
    <w:rsid w:val="00432F64"/>
    <w:rsid w:val="00433334"/>
    <w:rsid w:val="00437917"/>
    <w:rsid w:val="004417B7"/>
    <w:rsid w:val="0044218B"/>
    <w:rsid w:val="0044298B"/>
    <w:rsid w:val="00462F9C"/>
    <w:rsid w:val="00464910"/>
    <w:rsid w:val="004704C3"/>
    <w:rsid w:val="00470B1F"/>
    <w:rsid w:val="00473AA1"/>
    <w:rsid w:val="004752B0"/>
    <w:rsid w:val="004759A2"/>
    <w:rsid w:val="00484225"/>
    <w:rsid w:val="00485591"/>
    <w:rsid w:val="00485D30"/>
    <w:rsid w:val="00487810"/>
    <w:rsid w:val="00490232"/>
    <w:rsid w:val="00492B5D"/>
    <w:rsid w:val="00492C22"/>
    <w:rsid w:val="00492EA4"/>
    <w:rsid w:val="00494756"/>
    <w:rsid w:val="00495763"/>
    <w:rsid w:val="004A27AE"/>
    <w:rsid w:val="004A4338"/>
    <w:rsid w:val="004B1E06"/>
    <w:rsid w:val="004B3371"/>
    <w:rsid w:val="004B6C04"/>
    <w:rsid w:val="004C0643"/>
    <w:rsid w:val="004C2241"/>
    <w:rsid w:val="004C7180"/>
    <w:rsid w:val="004C7B72"/>
    <w:rsid w:val="004D0565"/>
    <w:rsid w:val="004D3CF7"/>
    <w:rsid w:val="004F0CB5"/>
    <w:rsid w:val="004F5A8E"/>
    <w:rsid w:val="004F5F87"/>
    <w:rsid w:val="005008CC"/>
    <w:rsid w:val="005020FD"/>
    <w:rsid w:val="00504EF5"/>
    <w:rsid w:val="005070D2"/>
    <w:rsid w:val="00511DFE"/>
    <w:rsid w:val="005231D3"/>
    <w:rsid w:val="0053067F"/>
    <w:rsid w:val="00530D27"/>
    <w:rsid w:val="005322D4"/>
    <w:rsid w:val="005345E8"/>
    <w:rsid w:val="00535D38"/>
    <w:rsid w:val="00541DD7"/>
    <w:rsid w:val="00543A4F"/>
    <w:rsid w:val="00543E09"/>
    <w:rsid w:val="00544D09"/>
    <w:rsid w:val="0055530E"/>
    <w:rsid w:val="00555B02"/>
    <w:rsid w:val="00561B5E"/>
    <w:rsid w:val="00561F61"/>
    <w:rsid w:val="005632CE"/>
    <w:rsid w:val="0056661F"/>
    <w:rsid w:val="00566B28"/>
    <w:rsid w:val="005675B4"/>
    <w:rsid w:val="005822FD"/>
    <w:rsid w:val="0058367E"/>
    <w:rsid w:val="0059007B"/>
    <w:rsid w:val="00593E1A"/>
    <w:rsid w:val="005A5828"/>
    <w:rsid w:val="005A5AE9"/>
    <w:rsid w:val="005A6379"/>
    <w:rsid w:val="005B0579"/>
    <w:rsid w:val="005B5CCD"/>
    <w:rsid w:val="005B6058"/>
    <w:rsid w:val="005C2AFC"/>
    <w:rsid w:val="005C6659"/>
    <w:rsid w:val="005D62AE"/>
    <w:rsid w:val="005E1BE9"/>
    <w:rsid w:val="005E1F92"/>
    <w:rsid w:val="005E3695"/>
    <w:rsid w:val="005E4EC1"/>
    <w:rsid w:val="005E764F"/>
    <w:rsid w:val="005F0859"/>
    <w:rsid w:val="005F08C6"/>
    <w:rsid w:val="005F2BA5"/>
    <w:rsid w:val="00600375"/>
    <w:rsid w:val="006009E9"/>
    <w:rsid w:val="00604051"/>
    <w:rsid w:val="00604A66"/>
    <w:rsid w:val="0060534D"/>
    <w:rsid w:val="00620CA2"/>
    <w:rsid w:val="0062142B"/>
    <w:rsid w:val="00621B66"/>
    <w:rsid w:val="00622546"/>
    <w:rsid w:val="006247DE"/>
    <w:rsid w:val="0062484A"/>
    <w:rsid w:val="00630007"/>
    <w:rsid w:val="00630835"/>
    <w:rsid w:val="00641932"/>
    <w:rsid w:val="006523B4"/>
    <w:rsid w:val="00653302"/>
    <w:rsid w:val="006619E4"/>
    <w:rsid w:val="006622B3"/>
    <w:rsid w:val="00670AB4"/>
    <w:rsid w:val="00671440"/>
    <w:rsid w:val="00672D17"/>
    <w:rsid w:val="00674FFF"/>
    <w:rsid w:val="00680D22"/>
    <w:rsid w:val="00682D39"/>
    <w:rsid w:val="00683DDF"/>
    <w:rsid w:val="006848EE"/>
    <w:rsid w:val="00684B18"/>
    <w:rsid w:val="00687616"/>
    <w:rsid w:val="00697E82"/>
    <w:rsid w:val="006A22EF"/>
    <w:rsid w:val="006A266D"/>
    <w:rsid w:val="006A35D9"/>
    <w:rsid w:val="006A44AD"/>
    <w:rsid w:val="006A7BCF"/>
    <w:rsid w:val="006B3ED6"/>
    <w:rsid w:val="006B4181"/>
    <w:rsid w:val="006B4CCD"/>
    <w:rsid w:val="006B6D97"/>
    <w:rsid w:val="006C20F2"/>
    <w:rsid w:val="006C2A3E"/>
    <w:rsid w:val="006C2B16"/>
    <w:rsid w:val="006C446D"/>
    <w:rsid w:val="006C48BE"/>
    <w:rsid w:val="006C7150"/>
    <w:rsid w:val="006D06B6"/>
    <w:rsid w:val="006D2B74"/>
    <w:rsid w:val="006D2F4E"/>
    <w:rsid w:val="006D2F6B"/>
    <w:rsid w:val="006E0CC6"/>
    <w:rsid w:val="006E13E6"/>
    <w:rsid w:val="006E41B2"/>
    <w:rsid w:val="006E5698"/>
    <w:rsid w:val="006EFA95"/>
    <w:rsid w:val="0070171D"/>
    <w:rsid w:val="007021D5"/>
    <w:rsid w:val="0070491D"/>
    <w:rsid w:val="00704C24"/>
    <w:rsid w:val="00705B49"/>
    <w:rsid w:val="00710EE6"/>
    <w:rsid w:val="00711DA1"/>
    <w:rsid w:val="007160C1"/>
    <w:rsid w:val="00721DA0"/>
    <w:rsid w:val="007226D1"/>
    <w:rsid w:val="00723D8F"/>
    <w:rsid w:val="0072578F"/>
    <w:rsid w:val="00727660"/>
    <w:rsid w:val="00735410"/>
    <w:rsid w:val="00741954"/>
    <w:rsid w:val="007433F5"/>
    <w:rsid w:val="00743C6F"/>
    <w:rsid w:val="0074767E"/>
    <w:rsid w:val="00751F1D"/>
    <w:rsid w:val="0075508A"/>
    <w:rsid w:val="007568F0"/>
    <w:rsid w:val="00762870"/>
    <w:rsid w:val="00764568"/>
    <w:rsid w:val="00765CE4"/>
    <w:rsid w:val="007716C7"/>
    <w:rsid w:val="00792D17"/>
    <w:rsid w:val="00796A7E"/>
    <w:rsid w:val="0079709F"/>
    <w:rsid w:val="007971BE"/>
    <w:rsid w:val="00797FC2"/>
    <w:rsid w:val="007B0A19"/>
    <w:rsid w:val="007B0B2F"/>
    <w:rsid w:val="007B49E8"/>
    <w:rsid w:val="007B7494"/>
    <w:rsid w:val="007C009D"/>
    <w:rsid w:val="007C01E8"/>
    <w:rsid w:val="007C0A27"/>
    <w:rsid w:val="007C20F2"/>
    <w:rsid w:val="007C364F"/>
    <w:rsid w:val="007C5399"/>
    <w:rsid w:val="007C5642"/>
    <w:rsid w:val="007C6907"/>
    <w:rsid w:val="007C78DA"/>
    <w:rsid w:val="007D1C09"/>
    <w:rsid w:val="007D25CE"/>
    <w:rsid w:val="007D453E"/>
    <w:rsid w:val="007D4E43"/>
    <w:rsid w:val="007D513F"/>
    <w:rsid w:val="007D6670"/>
    <w:rsid w:val="007D6AE7"/>
    <w:rsid w:val="007E20BF"/>
    <w:rsid w:val="007E3472"/>
    <w:rsid w:val="007F3BAB"/>
    <w:rsid w:val="007F5092"/>
    <w:rsid w:val="007F6230"/>
    <w:rsid w:val="00802C76"/>
    <w:rsid w:val="0080700D"/>
    <w:rsid w:val="00820316"/>
    <w:rsid w:val="008265EC"/>
    <w:rsid w:val="00826B4A"/>
    <w:rsid w:val="00834B43"/>
    <w:rsid w:val="0083712D"/>
    <w:rsid w:val="00840547"/>
    <w:rsid w:val="00840FDF"/>
    <w:rsid w:val="00841DFA"/>
    <w:rsid w:val="00843588"/>
    <w:rsid w:val="008448AA"/>
    <w:rsid w:val="00844D64"/>
    <w:rsid w:val="008472A7"/>
    <w:rsid w:val="0085014D"/>
    <w:rsid w:val="00853F18"/>
    <w:rsid w:val="00855789"/>
    <w:rsid w:val="00860931"/>
    <w:rsid w:val="008614D0"/>
    <w:rsid w:val="0086185E"/>
    <w:rsid w:val="00861E09"/>
    <w:rsid w:val="008628DF"/>
    <w:rsid w:val="00863E7D"/>
    <w:rsid w:val="00864E7E"/>
    <w:rsid w:val="0086793A"/>
    <w:rsid w:val="00873117"/>
    <w:rsid w:val="00873DA8"/>
    <w:rsid w:val="00877A77"/>
    <w:rsid w:val="0088098A"/>
    <w:rsid w:val="008821A4"/>
    <w:rsid w:val="0088505E"/>
    <w:rsid w:val="008904C1"/>
    <w:rsid w:val="008A377F"/>
    <w:rsid w:val="008A4285"/>
    <w:rsid w:val="008A5A1C"/>
    <w:rsid w:val="008B2590"/>
    <w:rsid w:val="008B285D"/>
    <w:rsid w:val="008B2914"/>
    <w:rsid w:val="008B466B"/>
    <w:rsid w:val="008B70E1"/>
    <w:rsid w:val="008B789A"/>
    <w:rsid w:val="008C194F"/>
    <w:rsid w:val="008C3515"/>
    <w:rsid w:val="008C618A"/>
    <w:rsid w:val="008C76FC"/>
    <w:rsid w:val="008D17C6"/>
    <w:rsid w:val="008D7CAE"/>
    <w:rsid w:val="008E0044"/>
    <w:rsid w:val="008E2842"/>
    <w:rsid w:val="008F1533"/>
    <w:rsid w:val="008F5AE8"/>
    <w:rsid w:val="008F5D81"/>
    <w:rsid w:val="008F6B5B"/>
    <w:rsid w:val="00900491"/>
    <w:rsid w:val="0090103B"/>
    <w:rsid w:val="00904931"/>
    <w:rsid w:val="0091671E"/>
    <w:rsid w:val="00916FFC"/>
    <w:rsid w:val="00923C89"/>
    <w:rsid w:val="00930899"/>
    <w:rsid w:val="00934EC0"/>
    <w:rsid w:val="00935A3D"/>
    <w:rsid w:val="00935C25"/>
    <w:rsid w:val="0093684F"/>
    <w:rsid w:val="00940CB5"/>
    <w:rsid w:val="009432B7"/>
    <w:rsid w:val="00943907"/>
    <w:rsid w:val="00946902"/>
    <w:rsid w:val="00950C60"/>
    <w:rsid w:val="00955467"/>
    <w:rsid w:val="00955C53"/>
    <w:rsid w:val="0096059C"/>
    <w:rsid w:val="00961549"/>
    <w:rsid w:val="00964D58"/>
    <w:rsid w:val="00964D86"/>
    <w:rsid w:val="0097094A"/>
    <w:rsid w:val="0097173C"/>
    <w:rsid w:val="00972166"/>
    <w:rsid w:val="009729D2"/>
    <w:rsid w:val="00974316"/>
    <w:rsid w:val="00975142"/>
    <w:rsid w:val="00976811"/>
    <w:rsid w:val="0097741A"/>
    <w:rsid w:val="00985BFB"/>
    <w:rsid w:val="00986753"/>
    <w:rsid w:val="00990F69"/>
    <w:rsid w:val="0099533E"/>
    <w:rsid w:val="009B4816"/>
    <w:rsid w:val="009C0BF6"/>
    <w:rsid w:val="009C3657"/>
    <w:rsid w:val="009C3FA2"/>
    <w:rsid w:val="009D005F"/>
    <w:rsid w:val="009D34E3"/>
    <w:rsid w:val="009D61F7"/>
    <w:rsid w:val="009D664F"/>
    <w:rsid w:val="009E7762"/>
    <w:rsid w:val="009F3484"/>
    <w:rsid w:val="009F4C44"/>
    <w:rsid w:val="009F5ABA"/>
    <w:rsid w:val="009F6218"/>
    <w:rsid w:val="00A00345"/>
    <w:rsid w:val="00A00FF7"/>
    <w:rsid w:val="00A05497"/>
    <w:rsid w:val="00A0575C"/>
    <w:rsid w:val="00A0680C"/>
    <w:rsid w:val="00A071CF"/>
    <w:rsid w:val="00A13866"/>
    <w:rsid w:val="00A159AF"/>
    <w:rsid w:val="00A21CC0"/>
    <w:rsid w:val="00A27EBD"/>
    <w:rsid w:val="00A33928"/>
    <w:rsid w:val="00A400D1"/>
    <w:rsid w:val="00A42606"/>
    <w:rsid w:val="00A478FE"/>
    <w:rsid w:val="00A525C0"/>
    <w:rsid w:val="00A53853"/>
    <w:rsid w:val="00A53D28"/>
    <w:rsid w:val="00A54EB3"/>
    <w:rsid w:val="00A55453"/>
    <w:rsid w:val="00A66E76"/>
    <w:rsid w:val="00A713C1"/>
    <w:rsid w:val="00A72065"/>
    <w:rsid w:val="00A72265"/>
    <w:rsid w:val="00A729CD"/>
    <w:rsid w:val="00A73A99"/>
    <w:rsid w:val="00A75B4A"/>
    <w:rsid w:val="00A812D3"/>
    <w:rsid w:val="00A849AF"/>
    <w:rsid w:val="00A86751"/>
    <w:rsid w:val="00A93B31"/>
    <w:rsid w:val="00A97B37"/>
    <w:rsid w:val="00AA1009"/>
    <w:rsid w:val="00AA16E6"/>
    <w:rsid w:val="00AA29C0"/>
    <w:rsid w:val="00AA2F61"/>
    <w:rsid w:val="00AA49A7"/>
    <w:rsid w:val="00AA602B"/>
    <w:rsid w:val="00AA7CDA"/>
    <w:rsid w:val="00AB1357"/>
    <w:rsid w:val="00AB5D3C"/>
    <w:rsid w:val="00AB6640"/>
    <w:rsid w:val="00AC03B8"/>
    <w:rsid w:val="00AC1C2A"/>
    <w:rsid w:val="00AC3A88"/>
    <w:rsid w:val="00AC4EED"/>
    <w:rsid w:val="00AD330D"/>
    <w:rsid w:val="00AD34E9"/>
    <w:rsid w:val="00AD4DF7"/>
    <w:rsid w:val="00AD53B4"/>
    <w:rsid w:val="00AE0C4B"/>
    <w:rsid w:val="00AF137E"/>
    <w:rsid w:val="00AF1637"/>
    <w:rsid w:val="00AF2B1B"/>
    <w:rsid w:val="00AF322E"/>
    <w:rsid w:val="00AF39C9"/>
    <w:rsid w:val="00AF4887"/>
    <w:rsid w:val="00AF5D8D"/>
    <w:rsid w:val="00AF66F3"/>
    <w:rsid w:val="00AF7B04"/>
    <w:rsid w:val="00B01F06"/>
    <w:rsid w:val="00B02EA0"/>
    <w:rsid w:val="00B0421C"/>
    <w:rsid w:val="00B05B0B"/>
    <w:rsid w:val="00B05EB6"/>
    <w:rsid w:val="00B10B1D"/>
    <w:rsid w:val="00B1309E"/>
    <w:rsid w:val="00B15FAF"/>
    <w:rsid w:val="00B24EB2"/>
    <w:rsid w:val="00B269F4"/>
    <w:rsid w:val="00B27D95"/>
    <w:rsid w:val="00B3133F"/>
    <w:rsid w:val="00B36194"/>
    <w:rsid w:val="00B3723B"/>
    <w:rsid w:val="00B445E7"/>
    <w:rsid w:val="00B4512C"/>
    <w:rsid w:val="00B47EA9"/>
    <w:rsid w:val="00B5431D"/>
    <w:rsid w:val="00B54347"/>
    <w:rsid w:val="00B64FD0"/>
    <w:rsid w:val="00B65AB6"/>
    <w:rsid w:val="00B72651"/>
    <w:rsid w:val="00B76C91"/>
    <w:rsid w:val="00B8281B"/>
    <w:rsid w:val="00B84065"/>
    <w:rsid w:val="00B86554"/>
    <w:rsid w:val="00B906A0"/>
    <w:rsid w:val="00B908E5"/>
    <w:rsid w:val="00BA3F24"/>
    <w:rsid w:val="00BA752F"/>
    <w:rsid w:val="00BA75C7"/>
    <w:rsid w:val="00BB34A2"/>
    <w:rsid w:val="00BC5928"/>
    <w:rsid w:val="00BC6192"/>
    <w:rsid w:val="00BC67BA"/>
    <w:rsid w:val="00BD4042"/>
    <w:rsid w:val="00BE3BD9"/>
    <w:rsid w:val="00BF12B0"/>
    <w:rsid w:val="00BF3F18"/>
    <w:rsid w:val="00BF4A5E"/>
    <w:rsid w:val="00BF4BBE"/>
    <w:rsid w:val="00C00E8A"/>
    <w:rsid w:val="00C04813"/>
    <w:rsid w:val="00C05458"/>
    <w:rsid w:val="00C1491B"/>
    <w:rsid w:val="00C1610A"/>
    <w:rsid w:val="00C2183C"/>
    <w:rsid w:val="00C21D19"/>
    <w:rsid w:val="00C2385F"/>
    <w:rsid w:val="00C25F42"/>
    <w:rsid w:val="00C267D5"/>
    <w:rsid w:val="00C32D3A"/>
    <w:rsid w:val="00C335A2"/>
    <w:rsid w:val="00C34071"/>
    <w:rsid w:val="00C3567A"/>
    <w:rsid w:val="00C3685A"/>
    <w:rsid w:val="00C432D2"/>
    <w:rsid w:val="00C43F83"/>
    <w:rsid w:val="00C52235"/>
    <w:rsid w:val="00C54A8A"/>
    <w:rsid w:val="00C55661"/>
    <w:rsid w:val="00C57E2F"/>
    <w:rsid w:val="00C6202B"/>
    <w:rsid w:val="00C84042"/>
    <w:rsid w:val="00C842C5"/>
    <w:rsid w:val="00C8605B"/>
    <w:rsid w:val="00C87119"/>
    <w:rsid w:val="00C91DCA"/>
    <w:rsid w:val="00C92A60"/>
    <w:rsid w:val="00C93AB2"/>
    <w:rsid w:val="00CB2364"/>
    <w:rsid w:val="00CB5814"/>
    <w:rsid w:val="00CB652D"/>
    <w:rsid w:val="00CC20AF"/>
    <w:rsid w:val="00CC5D7A"/>
    <w:rsid w:val="00CC792E"/>
    <w:rsid w:val="00CD000B"/>
    <w:rsid w:val="00CD2F1E"/>
    <w:rsid w:val="00CD52E2"/>
    <w:rsid w:val="00CD531D"/>
    <w:rsid w:val="00CE0B0A"/>
    <w:rsid w:val="00CE3511"/>
    <w:rsid w:val="00CE51C2"/>
    <w:rsid w:val="00CE61E4"/>
    <w:rsid w:val="00CE6E94"/>
    <w:rsid w:val="00CF3EDE"/>
    <w:rsid w:val="00D00278"/>
    <w:rsid w:val="00D00515"/>
    <w:rsid w:val="00D00EF4"/>
    <w:rsid w:val="00D02A22"/>
    <w:rsid w:val="00D037B2"/>
    <w:rsid w:val="00D03E45"/>
    <w:rsid w:val="00D04A24"/>
    <w:rsid w:val="00D05A11"/>
    <w:rsid w:val="00D05DBE"/>
    <w:rsid w:val="00D117CB"/>
    <w:rsid w:val="00D20363"/>
    <w:rsid w:val="00D25B52"/>
    <w:rsid w:val="00D31BEA"/>
    <w:rsid w:val="00D428FE"/>
    <w:rsid w:val="00D43546"/>
    <w:rsid w:val="00D43672"/>
    <w:rsid w:val="00D439B3"/>
    <w:rsid w:val="00D46433"/>
    <w:rsid w:val="00D464D7"/>
    <w:rsid w:val="00D47579"/>
    <w:rsid w:val="00D50FEE"/>
    <w:rsid w:val="00D56DA4"/>
    <w:rsid w:val="00D63543"/>
    <w:rsid w:val="00D64D08"/>
    <w:rsid w:val="00D71BFF"/>
    <w:rsid w:val="00D7424C"/>
    <w:rsid w:val="00D75661"/>
    <w:rsid w:val="00D7668C"/>
    <w:rsid w:val="00D81ED2"/>
    <w:rsid w:val="00D85286"/>
    <w:rsid w:val="00D8559F"/>
    <w:rsid w:val="00D916E0"/>
    <w:rsid w:val="00D95CC4"/>
    <w:rsid w:val="00D95D07"/>
    <w:rsid w:val="00DA0C75"/>
    <w:rsid w:val="00DA2505"/>
    <w:rsid w:val="00DA337F"/>
    <w:rsid w:val="00DA57F6"/>
    <w:rsid w:val="00DA6705"/>
    <w:rsid w:val="00DC2E5E"/>
    <w:rsid w:val="00DC302C"/>
    <w:rsid w:val="00DC4FB6"/>
    <w:rsid w:val="00DC6FD5"/>
    <w:rsid w:val="00DD128F"/>
    <w:rsid w:val="00DD2D22"/>
    <w:rsid w:val="00DD35DB"/>
    <w:rsid w:val="00DD62E6"/>
    <w:rsid w:val="00DE176F"/>
    <w:rsid w:val="00DE2993"/>
    <w:rsid w:val="00DE4C18"/>
    <w:rsid w:val="00DE52AC"/>
    <w:rsid w:val="00DE5879"/>
    <w:rsid w:val="00DF05FF"/>
    <w:rsid w:val="00DF3BFE"/>
    <w:rsid w:val="00DF4482"/>
    <w:rsid w:val="00DF4DA4"/>
    <w:rsid w:val="00DF5926"/>
    <w:rsid w:val="00E032D9"/>
    <w:rsid w:val="00E03316"/>
    <w:rsid w:val="00E04CD0"/>
    <w:rsid w:val="00E113FF"/>
    <w:rsid w:val="00E138B7"/>
    <w:rsid w:val="00E14F2A"/>
    <w:rsid w:val="00E2032D"/>
    <w:rsid w:val="00E20399"/>
    <w:rsid w:val="00E210B7"/>
    <w:rsid w:val="00E253A1"/>
    <w:rsid w:val="00E307D2"/>
    <w:rsid w:val="00E30CE1"/>
    <w:rsid w:val="00E30F04"/>
    <w:rsid w:val="00E33880"/>
    <w:rsid w:val="00E33EBE"/>
    <w:rsid w:val="00E42281"/>
    <w:rsid w:val="00E508C3"/>
    <w:rsid w:val="00E51FAD"/>
    <w:rsid w:val="00E56A04"/>
    <w:rsid w:val="00E56B94"/>
    <w:rsid w:val="00E56CEF"/>
    <w:rsid w:val="00E5754F"/>
    <w:rsid w:val="00E61FCA"/>
    <w:rsid w:val="00E629C1"/>
    <w:rsid w:val="00E7032D"/>
    <w:rsid w:val="00E7683C"/>
    <w:rsid w:val="00E76A8D"/>
    <w:rsid w:val="00E8115E"/>
    <w:rsid w:val="00E8116A"/>
    <w:rsid w:val="00E85C9B"/>
    <w:rsid w:val="00E93955"/>
    <w:rsid w:val="00E95C68"/>
    <w:rsid w:val="00E961FD"/>
    <w:rsid w:val="00EA0895"/>
    <w:rsid w:val="00EA330A"/>
    <w:rsid w:val="00EA36BE"/>
    <w:rsid w:val="00EB0C5B"/>
    <w:rsid w:val="00EB5CF0"/>
    <w:rsid w:val="00EB633D"/>
    <w:rsid w:val="00EC27B0"/>
    <w:rsid w:val="00EC506B"/>
    <w:rsid w:val="00EC57A8"/>
    <w:rsid w:val="00EE0B37"/>
    <w:rsid w:val="00EE1805"/>
    <w:rsid w:val="00EE265D"/>
    <w:rsid w:val="00EE6E8A"/>
    <w:rsid w:val="00EE7758"/>
    <w:rsid w:val="00EE78D6"/>
    <w:rsid w:val="00EE791F"/>
    <w:rsid w:val="00EF04CB"/>
    <w:rsid w:val="00EF6047"/>
    <w:rsid w:val="00F0235A"/>
    <w:rsid w:val="00F04EED"/>
    <w:rsid w:val="00F061B0"/>
    <w:rsid w:val="00F078C6"/>
    <w:rsid w:val="00F11C73"/>
    <w:rsid w:val="00F13B06"/>
    <w:rsid w:val="00F14266"/>
    <w:rsid w:val="00F14972"/>
    <w:rsid w:val="00F158C3"/>
    <w:rsid w:val="00F15CB5"/>
    <w:rsid w:val="00F16825"/>
    <w:rsid w:val="00F171FF"/>
    <w:rsid w:val="00F1777A"/>
    <w:rsid w:val="00F2085B"/>
    <w:rsid w:val="00F20A4A"/>
    <w:rsid w:val="00F248CD"/>
    <w:rsid w:val="00F2676C"/>
    <w:rsid w:val="00F301C5"/>
    <w:rsid w:val="00F33C0C"/>
    <w:rsid w:val="00F42844"/>
    <w:rsid w:val="00F43266"/>
    <w:rsid w:val="00F43D92"/>
    <w:rsid w:val="00F43E45"/>
    <w:rsid w:val="00F4453E"/>
    <w:rsid w:val="00F475D5"/>
    <w:rsid w:val="00F50B98"/>
    <w:rsid w:val="00F51808"/>
    <w:rsid w:val="00F556D1"/>
    <w:rsid w:val="00F57CF3"/>
    <w:rsid w:val="00F62813"/>
    <w:rsid w:val="00F63E36"/>
    <w:rsid w:val="00F64E4B"/>
    <w:rsid w:val="00F6550D"/>
    <w:rsid w:val="00F657C5"/>
    <w:rsid w:val="00F7206B"/>
    <w:rsid w:val="00F72C91"/>
    <w:rsid w:val="00F73DA8"/>
    <w:rsid w:val="00F76B2E"/>
    <w:rsid w:val="00F81470"/>
    <w:rsid w:val="00F821F2"/>
    <w:rsid w:val="00F82A26"/>
    <w:rsid w:val="00F8543B"/>
    <w:rsid w:val="00F8599A"/>
    <w:rsid w:val="00F92AE2"/>
    <w:rsid w:val="00F9446D"/>
    <w:rsid w:val="00F94B09"/>
    <w:rsid w:val="00F96E06"/>
    <w:rsid w:val="00FA0241"/>
    <w:rsid w:val="00FA7493"/>
    <w:rsid w:val="00FA7BEB"/>
    <w:rsid w:val="00FA7C61"/>
    <w:rsid w:val="00FB1974"/>
    <w:rsid w:val="00FB26C1"/>
    <w:rsid w:val="00FB3BDF"/>
    <w:rsid w:val="00FB4E62"/>
    <w:rsid w:val="00FB6DE8"/>
    <w:rsid w:val="00FB761F"/>
    <w:rsid w:val="00FC1AC6"/>
    <w:rsid w:val="00FC3EB7"/>
    <w:rsid w:val="00FC5ED7"/>
    <w:rsid w:val="00FD08FE"/>
    <w:rsid w:val="00FD1626"/>
    <w:rsid w:val="00FD55D8"/>
    <w:rsid w:val="00FE4F30"/>
    <w:rsid w:val="00FE5A26"/>
    <w:rsid w:val="011F079C"/>
    <w:rsid w:val="0170CAB6"/>
    <w:rsid w:val="0199564F"/>
    <w:rsid w:val="03847707"/>
    <w:rsid w:val="038AA876"/>
    <w:rsid w:val="03D84164"/>
    <w:rsid w:val="03E68136"/>
    <w:rsid w:val="04D36A42"/>
    <w:rsid w:val="0553FAE0"/>
    <w:rsid w:val="067E6C82"/>
    <w:rsid w:val="0904F508"/>
    <w:rsid w:val="0D10D3DB"/>
    <w:rsid w:val="0D8925B1"/>
    <w:rsid w:val="0FA8BCF3"/>
    <w:rsid w:val="12BC08C9"/>
    <w:rsid w:val="15EC82DE"/>
    <w:rsid w:val="16F51A85"/>
    <w:rsid w:val="17DF1375"/>
    <w:rsid w:val="1A03794A"/>
    <w:rsid w:val="1AD3B264"/>
    <w:rsid w:val="1B08525F"/>
    <w:rsid w:val="1FCAF9AF"/>
    <w:rsid w:val="21ECB01A"/>
    <w:rsid w:val="224924DA"/>
    <w:rsid w:val="23463A6B"/>
    <w:rsid w:val="236E1B89"/>
    <w:rsid w:val="26B3F9BC"/>
    <w:rsid w:val="27691FF9"/>
    <w:rsid w:val="27C135A1"/>
    <w:rsid w:val="284CA38F"/>
    <w:rsid w:val="289E6CA6"/>
    <w:rsid w:val="2C9D5702"/>
    <w:rsid w:val="2EE22D00"/>
    <w:rsid w:val="30196C7B"/>
    <w:rsid w:val="30FDD61A"/>
    <w:rsid w:val="32143181"/>
    <w:rsid w:val="32C11556"/>
    <w:rsid w:val="3465FAB6"/>
    <w:rsid w:val="362D69E0"/>
    <w:rsid w:val="38070CA7"/>
    <w:rsid w:val="39CDA349"/>
    <w:rsid w:val="3CA22428"/>
    <w:rsid w:val="3ECDCD55"/>
    <w:rsid w:val="3F4D31E6"/>
    <w:rsid w:val="401CF365"/>
    <w:rsid w:val="4363AA57"/>
    <w:rsid w:val="43E0C182"/>
    <w:rsid w:val="443150FF"/>
    <w:rsid w:val="4657388E"/>
    <w:rsid w:val="46E1A4BE"/>
    <w:rsid w:val="48AA27DA"/>
    <w:rsid w:val="48E1C91E"/>
    <w:rsid w:val="4979CDA6"/>
    <w:rsid w:val="4AEC3739"/>
    <w:rsid w:val="4D5E8D58"/>
    <w:rsid w:val="4E56D7A5"/>
    <w:rsid w:val="4ED72687"/>
    <w:rsid w:val="4FBEAF2E"/>
    <w:rsid w:val="533B6B96"/>
    <w:rsid w:val="53A85228"/>
    <w:rsid w:val="53D6D103"/>
    <w:rsid w:val="56EECF78"/>
    <w:rsid w:val="58D4053B"/>
    <w:rsid w:val="58E7E402"/>
    <w:rsid w:val="5A1C136C"/>
    <w:rsid w:val="5B4B5D37"/>
    <w:rsid w:val="5BDCD1EA"/>
    <w:rsid w:val="5DDB3E7D"/>
    <w:rsid w:val="5FB1422C"/>
    <w:rsid w:val="6136BDE6"/>
    <w:rsid w:val="61BD8151"/>
    <w:rsid w:val="6326EDF2"/>
    <w:rsid w:val="64A18FBC"/>
    <w:rsid w:val="64B4B25A"/>
    <w:rsid w:val="64CDBD5B"/>
    <w:rsid w:val="654FF6AD"/>
    <w:rsid w:val="657F4359"/>
    <w:rsid w:val="6590B2B4"/>
    <w:rsid w:val="663A6D52"/>
    <w:rsid w:val="66424C4B"/>
    <w:rsid w:val="66C87956"/>
    <w:rsid w:val="672C8315"/>
    <w:rsid w:val="68532966"/>
    <w:rsid w:val="69B1B038"/>
    <w:rsid w:val="6A6646B2"/>
    <w:rsid w:val="6AB80579"/>
    <w:rsid w:val="6ADD91F7"/>
    <w:rsid w:val="6B839645"/>
    <w:rsid w:val="6D7BE25E"/>
    <w:rsid w:val="776397BC"/>
    <w:rsid w:val="778B80B3"/>
    <w:rsid w:val="77A4A362"/>
    <w:rsid w:val="798192A2"/>
    <w:rsid w:val="7C7AF590"/>
    <w:rsid w:val="7CD30519"/>
    <w:rsid w:val="7D1EC43F"/>
    <w:rsid w:val="7E296C7A"/>
    <w:rsid w:val="7E4A396D"/>
    <w:rsid w:val="7F5909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5572C"/>
  <w15:docId w15:val="{BD146095-57DE-4883-8EF2-1B9604E6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902"/>
  </w:style>
  <w:style w:type="paragraph" w:styleId="Heading1">
    <w:name w:val="heading 1"/>
    <w:basedOn w:val="Normal"/>
    <w:next w:val="Normal"/>
    <w:link w:val="Heading1Char"/>
    <w:qFormat/>
    <w:rsid w:val="003941F1"/>
    <w:pPr>
      <w:keepNext/>
      <w:numPr>
        <w:numId w:val="3"/>
      </w:numPr>
      <w:pBdr>
        <w:bottom w:val="single" w:sz="4" w:space="1" w:color="4F81BD" w:themeColor="accent1"/>
      </w:pBdr>
      <w:suppressAutoHyphens/>
      <w:spacing w:before="240" w:after="60" w:line="240" w:lineRule="auto"/>
      <w:outlineLvl w:val="0"/>
    </w:pPr>
    <w:rPr>
      <w:rFonts w:eastAsia="Times New Roman" w:cs="Arial"/>
      <w:b/>
      <w:bCs/>
      <w:i/>
      <w:color w:val="4F81BD" w:themeColor="accent1"/>
      <w:kern w:val="38"/>
      <w:sz w:val="38"/>
      <w:szCs w:val="32"/>
      <w:lang w:eastAsia="ar-SA"/>
    </w:rPr>
  </w:style>
  <w:style w:type="paragraph" w:styleId="Heading2">
    <w:name w:val="heading 2"/>
    <w:basedOn w:val="Normal"/>
    <w:next w:val="Normal"/>
    <w:link w:val="Heading2Char"/>
    <w:qFormat/>
    <w:rsid w:val="003941F1"/>
    <w:pPr>
      <w:keepNext/>
      <w:numPr>
        <w:ilvl w:val="1"/>
        <w:numId w:val="3"/>
      </w:numPr>
      <w:suppressAutoHyphens/>
      <w:spacing w:before="240" w:after="60" w:line="240" w:lineRule="auto"/>
      <w:outlineLvl w:val="1"/>
    </w:pPr>
    <w:rPr>
      <w:rFonts w:eastAsia="Times New Roman" w:cs="Arial"/>
      <w:b/>
      <w:bCs/>
      <w:i/>
      <w:iCs/>
      <w:color w:val="4F81BD" w:themeColor="accent1"/>
      <w:sz w:val="24"/>
      <w:szCs w:val="28"/>
      <w:lang w:eastAsia="ar-SA"/>
    </w:rPr>
  </w:style>
  <w:style w:type="paragraph" w:styleId="Heading3">
    <w:name w:val="heading 3"/>
    <w:basedOn w:val="Normal"/>
    <w:next w:val="Normal"/>
    <w:link w:val="Heading3Char"/>
    <w:uiPriority w:val="9"/>
    <w:unhideWhenUsed/>
    <w:qFormat/>
    <w:rsid w:val="00192F50"/>
    <w:pPr>
      <w:keepNext/>
      <w:keepLines/>
      <w:numPr>
        <w:ilvl w:val="2"/>
        <w:numId w:val="3"/>
      </w:numPr>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544D09"/>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44D09"/>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44D09"/>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44D0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4D09"/>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44D09"/>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8D6"/>
  </w:style>
  <w:style w:type="paragraph" w:styleId="Footer">
    <w:name w:val="footer"/>
    <w:basedOn w:val="Normal"/>
    <w:link w:val="FooterChar"/>
    <w:uiPriority w:val="99"/>
    <w:unhideWhenUsed/>
    <w:rsid w:val="00EE7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8D6"/>
  </w:style>
  <w:style w:type="paragraph" w:styleId="BalloonText">
    <w:name w:val="Balloon Text"/>
    <w:basedOn w:val="Normal"/>
    <w:link w:val="BalloonTextChar"/>
    <w:uiPriority w:val="99"/>
    <w:semiHidden/>
    <w:unhideWhenUsed/>
    <w:rsid w:val="00EE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8D6"/>
    <w:rPr>
      <w:rFonts w:ascii="Tahoma" w:hAnsi="Tahoma" w:cs="Tahoma"/>
      <w:sz w:val="16"/>
      <w:szCs w:val="16"/>
    </w:rPr>
  </w:style>
  <w:style w:type="character" w:styleId="Emphasis">
    <w:name w:val="Emphasis"/>
    <w:basedOn w:val="DefaultParagraphFont"/>
    <w:uiPriority w:val="20"/>
    <w:qFormat/>
    <w:rsid w:val="00C267D5"/>
    <w:rPr>
      <w:i/>
      <w:iCs/>
    </w:rPr>
  </w:style>
  <w:style w:type="paragraph" w:styleId="Title">
    <w:name w:val="Title"/>
    <w:basedOn w:val="Normal"/>
    <w:next w:val="Normal"/>
    <w:link w:val="TitleChar"/>
    <w:qFormat/>
    <w:rsid w:val="00C267D5"/>
    <w:pPr>
      <w:pBdr>
        <w:bottom w:val="single" w:sz="8" w:space="4" w:color="4F81BD" w:themeColor="accent1"/>
      </w:pBdr>
      <w:suppressAutoHyphens/>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itleChar">
    <w:name w:val="Title Char"/>
    <w:basedOn w:val="DefaultParagraphFont"/>
    <w:link w:val="Title"/>
    <w:rsid w:val="00C267D5"/>
    <w:rPr>
      <w:rFonts w:asciiTheme="majorHAnsi" w:eastAsiaTheme="majorEastAsia" w:hAnsiTheme="majorHAnsi" w:cstheme="majorBidi"/>
      <w:color w:val="17365D" w:themeColor="text2" w:themeShade="BF"/>
      <w:spacing w:val="5"/>
      <w:kern w:val="28"/>
      <w:sz w:val="52"/>
      <w:szCs w:val="52"/>
      <w:lang w:eastAsia="ar-SA"/>
    </w:rPr>
  </w:style>
  <w:style w:type="table" w:styleId="TableGrid">
    <w:name w:val="Table Grid"/>
    <w:basedOn w:val="TableNormal"/>
    <w:rsid w:val="00C26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11">
    <w:name w:val="Medium List 1 - Accent 11"/>
    <w:basedOn w:val="TableNormal"/>
    <w:uiPriority w:val="65"/>
    <w:rsid w:val="00C267D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Heading1Char">
    <w:name w:val="Heading 1 Char"/>
    <w:basedOn w:val="DefaultParagraphFont"/>
    <w:link w:val="Heading1"/>
    <w:rsid w:val="003941F1"/>
    <w:rPr>
      <w:rFonts w:eastAsia="Times New Roman" w:cs="Arial"/>
      <w:b/>
      <w:bCs/>
      <w:i/>
      <w:color w:val="4F81BD" w:themeColor="accent1"/>
      <w:kern w:val="38"/>
      <w:sz w:val="38"/>
      <w:szCs w:val="32"/>
      <w:lang w:eastAsia="ar-SA"/>
    </w:rPr>
  </w:style>
  <w:style w:type="character" w:customStyle="1" w:styleId="Heading2Char">
    <w:name w:val="Heading 2 Char"/>
    <w:basedOn w:val="DefaultParagraphFont"/>
    <w:link w:val="Heading2"/>
    <w:rsid w:val="003941F1"/>
    <w:rPr>
      <w:rFonts w:eastAsia="Times New Roman" w:cs="Arial"/>
      <w:b/>
      <w:bCs/>
      <w:i/>
      <w:iCs/>
      <w:color w:val="4F81BD" w:themeColor="accent1"/>
      <w:sz w:val="24"/>
      <w:szCs w:val="28"/>
      <w:lang w:eastAsia="ar-SA"/>
    </w:rPr>
  </w:style>
  <w:style w:type="character" w:styleId="Hyperlink">
    <w:name w:val="Hyperlink"/>
    <w:basedOn w:val="DefaultParagraphFont"/>
    <w:uiPriority w:val="99"/>
    <w:rsid w:val="00566B28"/>
    <w:rPr>
      <w:color w:val="0000FF"/>
      <w:u w:val="single"/>
    </w:rPr>
  </w:style>
  <w:style w:type="paragraph" w:styleId="ListParagraph">
    <w:name w:val="List Paragraph"/>
    <w:basedOn w:val="Normal"/>
    <w:uiPriority w:val="34"/>
    <w:qFormat/>
    <w:rsid w:val="00566B28"/>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IntenseQuote">
    <w:name w:val="Intense Quote"/>
    <w:basedOn w:val="Normal"/>
    <w:next w:val="Normal"/>
    <w:link w:val="IntenseQuoteChar"/>
    <w:uiPriority w:val="30"/>
    <w:qFormat/>
    <w:rsid w:val="00566B28"/>
    <w:pPr>
      <w:pBdr>
        <w:bottom w:val="single" w:sz="4" w:space="4" w:color="4F81BD" w:themeColor="accent1"/>
      </w:pBdr>
      <w:suppressAutoHyphens/>
      <w:spacing w:before="200" w:after="280" w:line="240" w:lineRule="auto"/>
      <w:ind w:left="936" w:right="936"/>
    </w:pPr>
    <w:rPr>
      <w:rFonts w:ascii="Times New Roman" w:eastAsia="Times New Roman" w:hAnsi="Times New Roman" w:cs="Times New Roman"/>
      <w:b/>
      <w:bCs/>
      <w:i/>
      <w:iCs/>
      <w:color w:val="4F81BD" w:themeColor="accent1"/>
      <w:sz w:val="24"/>
      <w:szCs w:val="24"/>
      <w:lang w:eastAsia="ar-SA"/>
    </w:rPr>
  </w:style>
  <w:style w:type="character" w:customStyle="1" w:styleId="IntenseQuoteChar">
    <w:name w:val="Intense Quote Char"/>
    <w:basedOn w:val="DefaultParagraphFont"/>
    <w:link w:val="IntenseQuote"/>
    <w:uiPriority w:val="30"/>
    <w:rsid w:val="00566B28"/>
    <w:rPr>
      <w:rFonts w:ascii="Times New Roman" w:eastAsia="Times New Roman" w:hAnsi="Times New Roman" w:cs="Times New Roman"/>
      <w:b/>
      <w:bCs/>
      <w:i/>
      <w:iCs/>
      <w:color w:val="4F81BD" w:themeColor="accent1"/>
      <w:sz w:val="24"/>
      <w:szCs w:val="24"/>
      <w:lang w:eastAsia="ar-SA"/>
    </w:rPr>
  </w:style>
  <w:style w:type="paragraph" w:customStyle="1" w:styleId="western">
    <w:name w:val="western"/>
    <w:basedOn w:val="Normal"/>
    <w:rsid w:val="00955C53"/>
    <w:pPr>
      <w:spacing w:before="100" w:beforeAutospacing="1" w:after="115" w:line="240" w:lineRule="auto"/>
      <w:jc w:val="both"/>
    </w:pPr>
    <w:rPr>
      <w:rFonts w:ascii="Times New Roman" w:eastAsia="Times New Roman" w:hAnsi="Times New Roman" w:cs="Times New Roman"/>
    </w:rPr>
  </w:style>
  <w:style w:type="paragraph" w:styleId="NormalWeb">
    <w:name w:val="Normal (Web)"/>
    <w:basedOn w:val="Normal"/>
    <w:uiPriority w:val="99"/>
    <w:semiHidden/>
    <w:unhideWhenUsed/>
    <w:rsid w:val="00A93B31"/>
    <w:pPr>
      <w:spacing w:before="100" w:beforeAutospacing="1" w:after="115" w:line="240" w:lineRule="auto"/>
      <w:jc w:val="both"/>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B1F05"/>
    <w:pPr>
      <w:keepLines/>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OC2">
    <w:name w:val="toc 2"/>
    <w:basedOn w:val="Normal"/>
    <w:next w:val="Normal"/>
    <w:autoRedefine/>
    <w:uiPriority w:val="39"/>
    <w:unhideWhenUsed/>
    <w:qFormat/>
    <w:rsid w:val="001B1F05"/>
    <w:pPr>
      <w:spacing w:after="100"/>
      <w:ind w:left="220"/>
    </w:pPr>
    <w:rPr>
      <w:lang w:eastAsia="en-US"/>
    </w:rPr>
  </w:style>
  <w:style w:type="paragraph" w:styleId="TOC1">
    <w:name w:val="toc 1"/>
    <w:basedOn w:val="Normal"/>
    <w:next w:val="Normal"/>
    <w:autoRedefine/>
    <w:uiPriority w:val="39"/>
    <w:unhideWhenUsed/>
    <w:qFormat/>
    <w:rsid w:val="001B1F05"/>
    <w:pPr>
      <w:spacing w:after="100"/>
    </w:pPr>
    <w:rPr>
      <w:lang w:eastAsia="en-US"/>
    </w:rPr>
  </w:style>
  <w:style w:type="paragraph" w:styleId="TOC3">
    <w:name w:val="toc 3"/>
    <w:basedOn w:val="Normal"/>
    <w:next w:val="Normal"/>
    <w:autoRedefine/>
    <w:uiPriority w:val="39"/>
    <w:unhideWhenUsed/>
    <w:qFormat/>
    <w:rsid w:val="001B1F05"/>
    <w:pPr>
      <w:spacing w:after="100"/>
      <w:ind w:left="440"/>
    </w:pPr>
    <w:rPr>
      <w:lang w:eastAsia="en-US"/>
    </w:rPr>
  </w:style>
  <w:style w:type="character" w:styleId="CommentReference">
    <w:name w:val="annotation reference"/>
    <w:basedOn w:val="DefaultParagraphFont"/>
    <w:uiPriority w:val="99"/>
    <w:semiHidden/>
    <w:unhideWhenUsed/>
    <w:rsid w:val="00F8599A"/>
    <w:rPr>
      <w:sz w:val="16"/>
      <w:szCs w:val="16"/>
    </w:rPr>
  </w:style>
  <w:style w:type="paragraph" w:styleId="CommentText">
    <w:name w:val="annotation text"/>
    <w:basedOn w:val="Normal"/>
    <w:link w:val="CommentTextChar"/>
    <w:uiPriority w:val="99"/>
    <w:semiHidden/>
    <w:unhideWhenUsed/>
    <w:rsid w:val="00F8599A"/>
    <w:pPr>
      <w:spacing w:line="240" w:lineRule="auto"/>
    </w:pPr>
    <w:rPr>
      <w:sz w:val="20"/>
      <w:szCs w:val="20"/>
    </w:rPr>
  </w:style>
  <w:style w:type="character" w:customStyle="1" w:styleId="CommentTextChar">
    <w:name w:val="Comment Text Char"/>
    <w:basedOn w:val="DefaultParagraphFont"/>
    <w:link w:val="CommentText"/>
    <w:uiPriority w:val="99"/>
    <w:semiHidden/>
    <w:rsid w:val="00F8599A"/>
    <w:rPr>
      <w:sz w:val="20"/>
      <w:szCs w:val="20"/>
    </w:rPr>
  </w:style>
  <w:style w:type="paragraph" w:styleId="CommentSubject">
    <w:name w:val="annotation subject"/>
    <w:basedOn w:val="CommentText"/>
    <w:next w:val="CommentText"/>
    <w:link w:val="CommentSubjectChar"/>
    <w:uiPriority w:val="99"/>
    <w:semiHidden/>
    <w:unhideWhenUsed/>
    <w:rsid w:val="00F8599A"/>
    <w:rPr>
      <w:b/>
      <w:bCs/>
    </w:rPr>
  </w:style>
  <w:style w:type="character" w:customStyle="1" w:styleId="CommentSubjectChar">
    <w:name w:val="Comment Subject Char"/>
    <w:basedOn w:val="CommentTextChar"/>
    <w:link w:val="CommentSubject"/>
    <w:uiPriority w:val="99"/>
    <w:semiHidden/>
    <w:rsid w:val="00F8599A"/>
    <w:rPr>
      <w:b/>
      <w:bCs/>
      <w:sz w:val="20"/>
      <w:szCs w:val="20"/>
    </w:rPr>
  </w:style>
  <w:style w:type="character" w:customStyle="1" w:styleId="Heading3Char">
    <w:name w:val="Heading 3 Char"/>
    <w:basedOn w:val="DefaultParagraphFont"/>
    <w:link w:val="Heading3"/>
    <w:uiPriority w:val="9"/>
    <w:rsid w:val="00192F50"/>
    <w:rPr>
      <w:rFonts w:eastAsiaTheme="majorEastAsia" w:cstheme="majorBidi"/>
      <w:b/>
      <w:bCs/>
      <w:color w:val="4F81BD" w:themeColor="accent1"/>
    </w:rPr>
  </w:style>
  <w:style w:type="character" w:customStyle="1" w:styleId="Heading4Char">
    <w:name w:val="Heading 4 Char"/>
    <w:basedOn w:val="DefaultParagraphFont"/>
    <w:link w:val="Heading4"/>
    <w:uiPriority w:val="9"/>
    <w:semiHidden/>
    <w:rsid w:val="00544D0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44D0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44D0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44D0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44D0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44D09"/>
    <w:rPr>
      <w:rFonts w:asciiTheme="majorHAnsi" w:eastAsiaTheme="majorEastAsia" w:hAnsiTheme="majorHAnsi" w:cstheme="majorBidi"/>
      <w:i/>
      <w:iCs/>
      <w:color w:val="404040" w:themeColor="text1" w:themeTint="BF"/>
      <w:sz w:val="20"/>
      <w:szCs w:val="20"/>
    </w:rPr>
  </w:style>
  <w:style w:type="table" w:customStyle="1" w:styleId="4-11">
    <w:name w:val="网格表 4 - 着色 11"/>
    <w:basedOn w:val="TableNormal"/>
    <w:uiPriority w:val="49"/>
    <w:rsid w:val="007433F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A73A99"/>
    <w:rPr>
      <w:b/>
      <w:bCs/>
    </w:rPr>
  </w:style>
  <w:style w:type="paragraph" w:customStyle="1" w:styleId="paragraph">
    <w:name w:val="paragraph"/>
    <w:basedOn w:val="Normal"/>
    <w:rsid w:val="00923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23C89"/>
  </w:style>
  <w:style w:type="character" w:customStyle="1" w:styleId="eop">
    <w:name w:val="eop"/>
    <w:basedOn w:val="DefaultParagraphFont"/>
    <w:rsid w:val="00923C89"/>
  </w:style>
  <w:style w:type="character" w:customStyle="1" w:styleId="contextualspellingandgrammarerror">
    <w:name w:val="contextualspellingandgrammarerror"/>
    <w:basedOn w:val="DefaultParagraphFont"/>
    <w:rsid w:val="0092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5523">
      <w:bodyDiv w:val="1"/>
      <w:marLeft w:val="0"/>
      <w:marRight w:val="0"/>
      <w:marTop w:val="0"/>
      <w:marBottom w:val="0"/>
      <w:divBdr>
        <w:top w:val="none" w:sz="0" w:space="0" w:color="auto"/>
        <w:left w:val="none" w:sz="0" w:space="0" w:color="auto"/>
        <w:bottom w:val="none" w:sz="0" w:space="0" w:color="auto"/>
        <w:right w:val="none" w:sz="0" w:space="0" w:color="auto"/>
      </w:divBdr>
    </w:div>
    <w:div w:id="28379061">
      <w:bodyDiv w:val="1"/>
      <w:marLeft w:val="0"/>
      <w:marRight w:val="0"/>
      <w:marTop w:val="0"/>
      <w:marBottom w:val="0"/>
      <w:divBdr>
        <w:top w:val="none" w:sz="0" w:space="0" w:color="auto"/>
        <w:left w:val="none" w:sz="0" w:space="0" w:color="auto"/>
        <w:bottom w:val="none" w:sz="0" w:space="0" w:color="auto"/>
        <w:right w:val="none" w:sz="0" w:space="0" w:color="auto"/>
      </w:divBdr>
    </w:div>
    <w:div w:id="47535363">
      <w:bodyDiv w:val="1"/>
      <w:marLeft w:val="0"/>
      <w:marRight w:val="0"/>
      <w:marTop w:val="0"/>
      <w:marBottom w:val="0"/>
      <w:divBdr>
        <w:top w:val="none" w:sz="0" w:space="0" w:color="auto"/>
        <w:left w:val="none" w:sz="0" w:space="0" w:color="auto"/>
        <w:bottom w:val="none" w:sz="0" w:space="0" w:color="auto"/>
        <w:right w:val="none" w:sz="0" w:space="0" w:color="auto"/>
      </w:divBdr>
    </w:div>
    <w:div w:id="51195153">
      <w:bodyDiv w:val="1"/>
      <w:marLeft w:val="0"/>
      <w:marRight w:val="0"/>
      <w:marTop w:val="0"/>
      <w:marBottom w:val="0"/>
      <w:divBdr>
        <w:top w:val="none" w:sz="0" w:space="0" w:color="auto"/>
        <w:left w:val="none" w:sz="0" w:space="0" w:color="auto"/>
        <w:bottom w:val="none" w:sz="0" w:space="0" w:color="auto"/>
        <w:right w:val="none" w:sz="0" w:space="0" w:color="auto"/>
      </w:divBdr>
    </w:div>
    <w:div w:id="104738465">
      <w:bodyDiv w:val="1"/>
      <w:marLeft w:val="0"/>
      <w:marRight w:val="0"/>
      <w:marTop w:val="0"/>
      <w:marBottom w:val="0"/>
      <w:divBdr>
        <w:top w:val="none" w:sz="0" w:space="0" w:color="auto"/>
        <w:left w:val="none" w:sz="0" w:space="0" w:color="auto"/>
        <w:bottom w:val="none" w:sz="0" w:space="0" w:color="auto"/>
        <w:right w:val="none" w:sz="0" w:space="0" w:color="auto"/>
      </w:divBdr>
    </w:div>
    <w:div w:id="150483946">
      <w:bodyDiv w:val="1"/>
      <w:marLeft w:val="0"/>
      <w:marRight w:val="0"/>
      <w:marTop w:val="0"/>
      <w:marBottom w:val="0"/>
      <w:divBdr>
        <w:top w:val="none" w:sz="0" w:space="0" w:color="auto"/>
        <w:left w:val="none" w:sz="0" w:space="0" w:color="auto"/>
        <w:bottom w:val="none" w:sz="0" w:space="0" w:color="auto"/>
        <w:right w:val="none" w:sz="0" w:space="0" w:color="auto"/>
      </w:divBdr>
    </w:div>
    <w:div w:id="159539243">
      <w:bodyDiv w:val="1"/>
      <w:marLeft w:val="0"/>
      <w:marRight w:val="0"/>
      <w:marTop w:val="0"/>
      <w:marBottom w:val="0"/>
      <w:divBdr>
        <w:top w:val="none" w:sz="0" w:space="0" w:color="auto"/>
        <w:left w:val="none" w:sz="0" w:space="0" w:color="auto"/>
        <w:bottom w:val="none" w:sz="0" w:space="0" w:color="auto"/>
        <w:right w:val="none" w:sz="0" w:space="0" w:color="auto"/>
      </w:divBdr>
    </w:div>
    <w:div w:id="173768456">
      <w:bodyDiv w:val="1"/>
      <w:marLeft w:val="0"/>
      <w:marRight w:val="0"/>
      <w:marTop w:val="0"/>
      <w:marBottom w:val="0"/>
      <w:divBdr>
        <w:top w:val="none" w:sz="0" w:space="0" w:color="auto"/>
        <w:left w:val="none" w:sz="0" w:space="0" w:color="auto"/>
        <w:bottom w:val="none" w:sz="0" w:space="0" w:color="auto"/>
        <w:right w:val="none" w:sz="0" w:space="0" w:color="auto"/>
      </w:divBdr>
      <w:divsChild>
        <w:div w:id="871187111">
          <w:marLeft w:val="0"/>
          <w:marRight w:val="0"/>
          <w:marTop w:val="0"/>
          <w:marBottom w:val="0"/>
          <w:divBdr>
            <w:top w:val="none" w:sz="0" w:space="0" w:color="auto"/>
            <w:left w:val="none" w:sz="0" w:space="0" w:color="auto"/>
            <w:bottom w:val="none" w:sz="0" w:space="0" w:color="auto"/>
            <w:right w:val="none" w:sz="0" w:space="0" w:color="auto"/>
          </w:divBdr>
          <w:divsChild>
            <w:div w:id="1134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427">
      <w:bodyDiv w:val="1"/>
      <w:marLeft w:val="0"/>
      <w:marRight w:val="0"/>
      <w:marTop w:val="0"/>
      <w:marBottom w:val="0"/>
      <w:divBdr>
        <w:top w:val="none" w:sz="0" w:space="0" w:color="auto"/>
        <w:left w:val="none" w:sz="0" w:space="0" w:color="auto"/>
        <w:bottom w:val="none" w:sz="0" w:space="0" w:color="auto"/>
        <w:right w:val="none" w:sz="0" w:space="0" w:color="auto"/>
      </w:divBdr>
    </w:div>
    <w:div w:id="185943683">
      <w:bodyDiv w:val="1"/>
      <w:marLeft w:val="0"/>
      <w:marRight w:val="0"/>
      <w:marTop w:val="0"/>
      <w:marBottom w:val="0"/>
      <w:divBdr>
        <w:top w:val="none" w:sz="0" w:space="0" w:color="auto"/>
        <w:left w:val="none" w:sz="0" w:space="0" w:color="auto"/>
        <w:bottom w:val="none" w:sz="0" w:space="0" w:color="auto"/>
        <w:right w:val="none" w:sz="0" w:space="0" w:color="auto"/>
      </w:divBdr>
    </w:div>
    <w:div w:id="200825948">
      <w:bodyDiv w:val="1"/>
      <w:marLeft w:val="0"/>
      <w:marRight w:val="0"/>
      <w:marTop w:val="0"/>
      <w:marBottom w:val="0"/>
      <w:divBdr>
        <w:top w:val="none" w:sz="0" w:space="0" w:color="auto"/>
        <w:left w:val="none" w:sz="0" w:space="0" w:color="auto"/>
        <w:bottom w:val="none" w:sz="0" w:space="0" w:color="auto"/>
        <w:right w:val="none" w:sz="0" w:space="0" w:color="auto"/>
      </w:divBdr>
    </w:div>
    <w:div w:id="224610770">
      <w:bodyDiv w:val="1"/>
      <w:marLeft w:val="0"/>
      <w:marRight w:val="0"/>
      <w:marTop w:val="0"/>
      <w:marBottom w:val="0"/>
      <w:divBdr>
        <w:top w:val="none" w:sz="0" w:space="0" w:color="auto"/>
        <w:left w:val="none" w:sz="0" w:space="0" w:color="auto"/>
        <w:bottom w:val="none" w:sz="0" w:space="0" w:color="auto"/>
        <w:right w:val="none" w:sz="0" w:space="0" w:color="auto"/>
      </w:divBdr>
    </w:div>
    <w:div w:id="250553737">
      <w:bodyDiv w:val="1"/>
      <w:marLeft w:val="0"/>
      <w:marRight w:val="0"/>
      <w:marTop w:val="0"/>
      <w:marBottom w:val="0"/>
      <w:divBdr>
        <w:top w:val="none" w:sz="0" w:space="0" w:color="auto"/>
        <w:left w:val="none" w:sz="0" w:space="0" w:color="auto"/>
        <w:bottom w:val="none" w:sz="0" w:space="0" w:color="auto"/>
        <w:right w:val="none" w:sz="0" w:space="0" w:color="auto"/>
      </w:divBdr>
      <w:divsChild>
        <w:div w:id="140116751">
          <w:marLeft w:val="547"/>
          <w:marRight w:val="0"/>
          <w:marTop w:val="200"/>
          <w:marBottom w:val="0"/>
          <w:divBdr>
            <w:top w:val="none" w:sz="0" w:space="0" w:color="auto"/>
            <w:left w:val="none" w:sz="0" w:space="0" w:color="auto"/>
            <w:bottom w:val="none" w:sz="0" w:space="0" w:color="auto"/>
            <w:right w:val="none" w:sz="0" w:space="0" w:color="auto"/>
          </w:divBdr>
        </w:div>
        <w:div w:id="988051955">
          <w:marLeft w:val="547"/>
          <w:marRight w:val="0"/>
          <w:marTop w:val="200"/>
          <w:marBottom w:val="0"/>
          <w:divBdr>
            <w:top w:val="none" w:sz="0" w:space="0" w:color="auto"/>
            <w:left w:val="none" w:sz="0" w:space="0" w:color="auto"/>
            <w:bottom w:val="none" w:sz="0" w:space="0" w:color="auto"/>
            <w:right w:val="none" w:sz="0" w:space="0" w:color="auto"/>
          </w:divBdr>
        </w:div>
        <w:div w:id="1128860591">
          <w:marLeft w:val="547"/>
          <w:marRight w:val="0"/>
          <w:marTop w:val="200"/>
          <w:marBottom w:val="0"/>
          <w:divBdr>
            <w:top w:val="none" w:sz="0" w:space="0" w:color="auto"/>
            <w:left w:val="none" w:sz="0" w:space="0" w:color="auto"/>
            <w:bottom w:val="none" w:sz="0" w:space="0" w:color="auto"/>
            <w:right w:val="none" w:sz="0" w:space="0" w:color="auto"/>
          </w:divBdr>
        </w:div>
      </w:divsChild>
    </w:div>
    <w:div w:id="255552609">
      <w:bodyDiv w:val="1"/>
      <w:marLeft w:val="0"/>
      <w:marRight w:val="0"/>
      <w:marTop w:val="0"/>
      <w:marBottom w:val="0"/>
      <w:divBdr>
        <w:top w:val="none" w:sz="0" w:space="0" w:color="auto"/>
        <w:left w:val="none" w:sz="0" w:space="0" w:color="auto"/>
        <w:bottom w:val="none" w:sz="0" w:space="0" w:color="auto"/>
        <w:right w:val="none" w:sz="0" w:space="0" w:color="auto"/>
      </w:divBdr>
    </w:div>
    <w:div w:id="276379005">
      <w:bodyDiv w:val="1"/>
      <w:marLeft w:val="0"/>
      <w:marRight w:val="0"/>
      <w:marTop w:val="0"/>
      <w:marBottom w:val="0"/>
      <w:divBdr>
        <w:top w:val="none" w:sz="0" w:space="0" w:color="auto"/>
        <w:left w:val="none" w:sz="0" w:space="0" w:color="auto"/>
        <w:bottom w:val="none" w:sz="0" w:space="0" w:color="auto"/>
        <w:right w:val="none" w:sz="0" w:space="0" w:color="auto"/>
      </w:divBdr>
    </w:div>
    <w:div w:id="427192240">
      <w:bodyDiv w:val="1"/>
      <w:marLeft w:val="0"/>
      <w:marRight w:val="0"/>
      <w:marTop w:val="0"/>
      <w:marBottom w:val="0"/>
      <w:divBdr>
        <w:top w:val="none" w:sz="0" w:space="0" w:color="auto"/>
        <w:left w:val="none" w:sz="0" w:space="0" w:color="auto"/>
        <w:bottom w:val="none" w:sz="0" w:space="0" w:color="auto"/>
        <w:right w:val="none" w:sz="0" w:space="0" w:color="auto"/>
      </w:divBdr>
    </w:div>
    <w:div w:id="433015592">
      <w:bodyDiv w:val="1"/>
      <w:marLeft w:val="0"/>
      <w:marRight w:val="0"/>
      <w:marTop w:val="0"/>
      <w:marBottom w:val="0"/>
      <w:divBdr>
        <w:top w:val="none" w:sz="0" w:space="0" w:color="auto"/>
        <w:left w:val="none" w:sz="0" w:space="0" w:color="auto"/>
        <w:bottom w:val="none" w:sz="0" w:space="0" w:color="auto"/>
        <w:right w:val="none" w:sz="0" w:space="0" w:color="auto"/>
      </w:divBdr>
    </w:div>
    <w:div w:id="440685099">
      <w:bodyDiv w:val="1"/>
      <w:marLeft w:val="0"/>
      <w:marRight w:val="0"/>
      <w:marTop w:val="0"/>
      <w:marBottom w:val="0"/>
      <w:divBdr>
        <w:top w:val="none" w:sz="0" w:space="0" w:color="auto"/>
        <w:left w:val="none" w:sz="0" w:space="0" w:color="auto"/>
        <w:bottom w:val="none" w:sz="0" w:space="0" w:color="auto"/>
        <w:right w:val="none" w:sz="0" w:space="0" w:color="auto"/>
      </w:divBdr>
    </w:div>
    <w:div w:id="486484715">
      <w:bodyDiv w:val="1"/>
      <w:marLeft w:val="0"/>
      <w:marRight w:val="0"/>
      <w:marTop w:val="0"/>
      <w:marBottom w:val="0"/>
      <w:divBdr>
        <w:top w:val="none" w:sz="0" w:space="0" w:color="auto"/>
        <w:left w:val="none" w:sz="0" w:space="0" w:color="auto"/>
        <w:bottom w:val="none" w:sz="0" w:space="0" w:color="auto"/>
        <w:right w:val="none" w:sz="0" w:space="0" w:color="auto"/>
      </w:divBdr>
    </w:div>
    <w:div w:id="525561920">
      <w:bodyDiv w:val="1"/>
      <w:marLeft w:val="0"/>
      <w:marRight w:val="0"/>
      <w:marTop w:val="0"/>
      <w:marBottom w:val="0"/>
      <w:divBdr>
        <w:top w:val="none" w:sz="0" w:space="0" w:color="auto"/>
        <w:left w:val="none" w:sz="0" w:space="0" w:color="auto"/>
        <w:bottom w:val="none" w:sz="0" w:space="0" w:color="auto"/>
        <w:right w:val="none" w:sz="0" w:space="0" w:color="auto"/>
      </w:divBdr>
    </w:div>
    <w:div w:id="560990132">
      <w:bodyDiv w:val="1"/>
      <w:marLeft w:val="0"/>
      <w:marRight w:val="0"/>
      <w:marTop w:val="0"/>
      <w:marBottom w:val="0"/>
      <w:divBdr>
        <w:top w:val="none" w:sz="0" w:space="0" w:color="auto"/>
        <w:left w:val="none" w:sz="0" w:space="0" w:color="auto"/>
        <w:bottom w:val="none" w:sz="0" w:space="0" w:color="auto"/>
        <w:right w:val="none" w:sz="0" w:space="0" w:color="auto"/>
      </w:divBdr>
    </w:div>
    <w:div w:id="566917121">
      <w:bodyDiv w:val="1"/>
      <w:marLeft w:val="0"/>
      <w:marRight w:val="0"/>
      <w:marTop w:val="0"/>
      <w:marBottom w:val="0"/>
      <w:divBdr>
        <w:top w:val="none" w:sz="0" w:space="0" w:color="auto"/>
        <w:left w:val="none" w:sz="0" w:space="0" w:color="auto"/>
        <w:bottom w:val="none" w:sz="0" w:space="0" w:color="auto"/>
        <w:right w:val="none" w:sz="0" w:space="0" w:color="auto"/>
      </w:divBdr>
    </w:div>
    <w:div w:id="611135736">
      <w:bodyDiv w:val="1"/>
      <w:marLeft w:val="0"/>
      <w:marRight w:val="0"/>
      <w:marTop w:val="0"/>
      <w:marBottom w:val="0"/>
      <w:divBdr>
        <w:top w:val="none" w:sz="0" w:space="0" w:color="auto"/>
        <w:left w:val="none" w:sz="0" w:space="0" w:color="auto"/>
        <w:bottom w:val="none" w:sz="0" w:space="0" w:color="auto"/>
        <w:right w:val="none" w:sz="0" w:space="0" w:color="auto"/>
      </w:divBdr>
    </w:div>
    <w:div w:id="660475461">
      <w:bodyDiv w:val="1"/>
      <w:marLeft w:val="0"/>
      <w:marRight w:val="0"/>
      <w:marTop w:val="0"/>
      <w:marBottom w:val="0"/>
      <w:divBdr>
        <w:top w:val="none" w:sz="0" w:space="0" w:color="auto"/>
        <w:left w:val="none" w:sz="0" w:space="0" w:color="auto"/>
        <w:bottom w:val="none" w:sz="0" w:space="0" w:color="auto"/>
        <w:right w:val="none" w:sz="0" w:space="0" w:color="auto"/>
      </w:divBdr>
      <w:divsChild>
        <w:div w:id="217516449">
          <w:marLeft w:val="547"/>
          <w:marRight w:val="0"/>
          <w:marTop w:val="200"/>
          <w:marBottom w:val="0"/>
          <w:divBdr>
            <w:top w:val="none" w:sz="0" w:space="0" w:color="auto"/>
            <w:left w:val="none" w:sz="0" w:space="0" w:color="auto"/>
            <w:bottom w:val="none" w:sz="0" w:space="0" w:color="auto"/>
            <w:right w:val="none" w:sz="0" w:space="0" w:color="auto"/>
          </w:divBdr>
        </w:div>
        <w:div w:id="624391928">
          <w:marLeft w:val="547"/>
          <w:marRight w:val="0"/>
          <w:marTop w:val="200"/>
          <w:marBottom w:val="0"/>
          <w:divBdr>
            <w:top w:val="none" w:sz="0" w:space="0" w:color="auto"/>
            <w:left w:val="none" w:sz="0" w:space="0" w:color="auto"/>
            <w:bottom w:val="none" w:sz="0" w:space="0" w:color="auto"/>
            <w:right w:val="none" w:sz="0" w:space="0" w:color="auto"/>
          </w:divBdr>
        </w:div>
        <w:div w:id="1779907475">
          <w:marLeft w:val="547"/>
          <w:marRight w:val="0"/>
          <w:marTop w:val="200"/>
          <w:marBottom w:val="0"/>
          <w:divBdr>
            <w:top w:val="none" w:sz="0" w:space="0" w:color="auto"/>
            <w:left w:val="none" w:sz="0" w:space="0" w:color="auto"/>
            <w:bottom w:val="none" w:sz="0" w:space="0" w:color="auto"/>
            <w:right w:val="none" w:sz="0" w:space="0" w:color="auto"/>
          </w:divBdr>
        </w:div>
        <w:div w:id="1974628298">
          <w:marLeft w:val="547"/>
          <w:marRight w:val="0"/>
          <w:marTop w:val="200"/>
          <w:marBottom w:val="0"/>
          <w:divBdr>
            <w:top w:val="none" w:sz="0" w:space="0" w:color="auto"/>
            <w:left w:val="none" w:sz="0" w:space="0" w:color="auto"/>
            <w:bottom w:val="none" w:sz="0" w:space="0" w:color="auto"/>
            <w:right w:val="none" w:sz="0" w:space="0" w:color="auto"/>
          </w:divBdr>
        </w:div>
        <w:div w:id="2044093585">
          <w:marLeft w:val="547"/>
          <w:marRight w:val="0"/>
          <w:marTop w:val="200"/>
          <w:marBottom w:val="0"/>
          <w:divBdr>
            <w:top w:val="none" w:sz="0" w:space="0" w:color="auto"/>
            <w:left w:val="none" w:sz="0" w:space="0" w:color="auto"/>
            <w:bottom w:val="none" w:sz="0" w:space="0" w:color="auto"/>
            <w:right w:val="none" w:sz="0" w:space="0" w:color="auto"/>
          </w:divBdr>
        </w:div>
      </w:divsChild>
    </w:div>
    <w:div w:id="746924530">
      <w:bodyDiv w:val="1"/>
      <w:marLeft w:val="0"/>
      <w:marRight w:val="0"/>
      <w:marTop w:val="0"/>
      <w:marBottom w:val="0"/>
      <w:divBdr>
        <w:top w:val="none" w:sz="0" w:space="0" w:color="auto"/>
        <w:left w:val="none" w:sz="0" w:space="0" w:color="auto"/>
        <w:bottom w:val="none" w:sz="0" w:space="0" w:color="auto"/>
        <w:right w:val="none" w:sz="0" w:space="0" w:color="auto"/>
      </w:divBdr>
    </w:div>
    <w:div w:id="773210817">
      <w:bodyDiv w:val="1"/>
      <w:marLeft w:val="0"/>
      <w:marRight w:val="0"/>
      <w:marTop w:val="0"/>
      <w:marBottom w:val="0"/>
      <w:divBdr>
        <w:top w:val="none" w:sz="0" w:space="0" w:color="auto"/>
        <w:left w:val="none" w:sz="0" w:space="0" w:color="auto"/>
        <w:bottom w:val="none" w:sz="0" w:space="0" w:color="auto"/>
        <w:right w:val="none" w:sz="0" w:space="0" w:color="auto"/>
      </w:divBdr>
    </w:div>
    <w:div w:id="852761719">
      <w:bodyDiv w:val="1"/>
      <w:marLeft w:val="0"/>
      <w:marRight w:val="0"/>
      <w:marTop w:val="0"/>
      <w:marBottom w:val="0"/>
      <w:divBdr>
        <w:top w:val="none" w:sz="0" w:space="0" w:color="auto"/>
        <w:left w:val="none" w:sz="0" w:space="0" w:color="auto"/>
        <w:bottom w:val="none" w:sz="0" w:space="0" w:color="auto"/>
        <w:right w:val="none" w:sz="0" w:space="0" w:color="auto"/>
      </w:divBdr>
    </w:div>
    <w:div w:id="915169487">
      <w:bodyDiv w:val="1"/>
      <w:marLeft w:val="0"/>
      <w:marRight w:val="0"/>
      <w:marTop w:val="0"/>
      <w:marBottom w:val="0"/>
      <w:divBdr>
        <w:top w:val="none" w:sz="0" w:space="0" w:color="auto"/>
        <w:left w:val="none" w:sz="0" w:space="0" w:color="auto"/>
        <w:bottom w:val="none" w:sz="0" w:space="0" w:color="auto"/>
        <w:right w:val="none" w:sz="0" w:space="0" w:color="auto"/>
      </w:divBdr>
      <w:divsChild>
        <w:div w:id="755907246">
          <w:marLeft w:val="1166"/>
          <w:marRight w:val="0"/>
          <w:marTop w:val="0"/>
          <w:marBottom w:val="0"/>
          <w:divBdr>
            <w:top w:val="none" w:sz="0" w:space="0" w:color="auto"/>
            <w:left w:val="none" w:sz="0" w:space="0" w:color="auto"/>
            <w:bottom w:val="none" w:sz="0" w:space="0" w:color="auto"/>
            <w:right w:val="none" w:sz="0" w:space="0" w:color="auto"/>
          </w:divBdr>
        </w:div>
        <w:div w:id="1651980736">
          <w:marLeft w:val="1166"/>
          <w:marRight w:val="0"/>
          <w:marTop w:val="0"/>
          <w:marBottom w:val="0"/>
          <w:divBdr>
            <w:top w:val="none" w:sz="0" w:space="0" w:color="auto"/>
            <w:left w:val="none" w:sz="0" w:space="0" w:color="auto"/>
            <w:bottom w:val="none" w:sz="0" w:space="0" w:color="auto"/>
            <w:right w:val="none" w:sz="0" w:space="0" w:color="auto"/>
          </w:divBdr>
        </w:div>
      </w:divsChild>
    </w:div>
    <w:div w:id="997465414">
      <w:bodyDiv w:val="1"/>
      <w:marLeft w:val="0"/>
      <w:marRight w:val="0"/>
      <w:marTop w:val="0"/>
      <w:marBottom w:val="0"/>
      <w:divBdr>
        <w:top w:val="none" w:sz="0" w:space="0" w:color="auto"/>
        <w:left w:val="none" w:sz="0" w:space="0" w:color="auto"/>
        <w:bottom w:val="none" w:sz="0" w:space="0" w:color="auto"/>
        <w:right w:val="none" w:sz="0" w:space="0" w:color="auto"/>
      </w:divBdr>
      <w:divsChild>
        <w:div w:id="1117679253">
          <w:marLeft w:val="446"/>
          <w:marRight w:val="0"/>
          <w:marTop w:val="0"/>
          <w:marBottom w:val="0"/>
          <w:divBdr>
            <w:top w:val="none" w:sz="0" w:space="0" w:color="auto"/>
            <w:left w:val="none" w:sz="0" w:space="0" w:color="auto"/>
            <w:bottom w:val="none" w:sz="0" w:space="0" w:color="auto"/>
            <w:right w:val="none" w:sz="0" w:space="0" w:color="auto"/>
          </w:divBdr>
        </w:div>
        <w:div w:id="1174147500">
          <w:marLeft w:val="446"/>
          <w:marRight w:val="0"/>
          <w:marTop w:val="0"/>
          <w:marBottom w:val="0"/>
          <w:divBdr>
            <w:top w:val="none" w:sz="0" w:space="0" w:color="auto"/>
            <w:left w:val="none" w:sz="0" w:space="0" w:color="auto"/>
            <w:bottom w:val="none" w:sz="0" w:space="0" w:color="auto"/>
            <w:right w:val="none" w:sz="0" w:space="0" w:color="auto"/>
          </w:divBdr>
        </w:div>
        <w:div w:id="1292050983">
          <w:marLeft w:val="446"/>
          <w:marRight w:val="0"/>
          <w:marTop w:val="0"/>
          <w:marBottom w:val="0"/>
          <w:divBdr>
            <w:top w:val="none" w:sz="0" w:space="0" w:color="auto"/>
            <w:left w:val="none" w:sz="0" w:space="0" w:color="auto"/>
            <w:bottom w:val="none" w:sz="0" w:space="0" w:color="auto"/>
            <w:right w:val="none" w:sz="0" w:space="0" w:color="auto"/>
          </w:divBdr>
        </w:div>
      </w:divsChild>
    </w:div>
    <w:div w:id="1003702538">
      <w:bodyDiv w:val="1"/>
      <w:marLeft w:val="0"/>
      <w:marRight w:val="0"/>
      <w:marTop w:val="0"/>
      <w:marBottom w:val="0"/>
      <w:divBdr>
        <w:top w:val="none" w:sz="0" w:space="0" w:color="auto"/>
        <w:left w:val="none" w:sz="0" w:space="0" w:color="auto"/>
        <w:bottom w:val="none" w:sz="0" w:space="0" w:color="auto"/>
        <w:right w:val="none" w:sz="0" w:space="0" w:color="auto"/>
      </w:divBdr>
    </w:div>
    <w:div w:id="1033774313">
      <w:bodyDiv w:val="1"/>
      <w:marLeft w:val="0"/>
      <w:marRight w:val="0"/>
      <w:marTop w:val="0"/>
      <w:marBottom w:val="0"/>
      <w:divBdr>
        <w:top w:val="none" w:sz="0" w:space="0" w:color="auto"/>
        <w:left w:val="none" w:sz="0" w:space="0" w:color="auto"/>
        <w:bottom w:val="none" w:sz="0" w:space="0" w:color="auto"/>
        <w:right w:val="none" w:sz="0" w:space="0" w:color="auto"/>
      </w:divBdr>
    </w:div>
    <w:div w:id="1038163956">
      <w:bodyDiv w:val="1"/>
      <w:marLeft w:val="0"/>
      <w:marRight w:val="0"/>
      <w:marTop w:val="0"/>
      <w:marBottom w:val="0"/>
      <w:divBdr>
        <w:top w:val="none" w:sz="0" w:space="0" w:color="auto"/>
        <w:left w:val="none" w:sz="0" w:space="0" w:color="auto"/>
        <w:bottom w:val="none" w:sz="0" w:space="0" w:color="auto"/>
        <w:right w:val="none" w:sz="0" w:space="0" w:color="auto"/>
      </w:divBdr>
      <w:divsChild>
        <w:div w:id="380906101">
          <w:marLeft w:val="547"/>
          <w:marRight w:val="0"/>
          <w:marTop w:val="200"/>
          <w:marBottom w:val="0"/>
          <w:divBdr>
            <w:top w:val="none" w:sz="0" w:space="0" w:color="auto"/>
            <w:left w:val="none" w:sz="0" w:space="0" w:color="auto"/>
            <w:bottom w:val="none" w:sz="0" w:space="0" w:color="auto"/>
            <w:right w:val="none" w:sz="0" w:space="0" w:color="auto"/>
          </w:divBdr>
        </w:div>
        <w:div w:id="596251624">
          <w:marLeft w:val="547"/>
          <w:marRight w:val="0"/>
          <w:marTop w:val="200"/>
          <w:marBottom w:val="0"/>
          <w:divBdr>
            <w:top w:val="none" w:sz="0" w:space="0" w:color="auto"/>
            <w:left w:val="none" w:sz="0" w:space="0" w:color="auto"/>
            <w:bottom w:val="none" w:sz="0" w:space="0" w:color="auto"/>
            <w:right w:val="none" w:sz="0" w:space="0" w:color="auto"/>
          </w:divBdr>
        </w:div>
        <w:div w:id="1391726226">
          <w:marLeft w:val="547"/>
          <w:marRight w:val="0"/>
          <w:marTop w:val="200"/>
          <w:marBottom w:val="0"/>
          <w:divBdr>
            <w:top w:val="none" w:sz="0" w:space="0" w:color="auto"/>
            <w:left w:val="none" w:sz="0" w:space="0" w:color="auto"/>
            <w:bottom w:val="none" w:sz="0" w:space="0" w:color="auto"/>
            <w:right w:val="none" w:sz="0" w:space="0" w:color="auto"/>
          </w:divBdr>
        </w:div>
      </w:divsChild>
    </w:div>
    <w:div w:id="1039236660">
      <w:bodyDiv w:val="1"/>
      <w:marLeft w:val="0"/>
      <w:marRight w:val="0"/>
      <w:marTop w:val="0"/>
      <w:marBottom w:val="0"/>
      <w:divBdr>
        <w:top w:val="none" w:sz="0" w:space="0" w:color="auto"/>
        <w:left w:val="none" w:sz="0" w:space="0" w:color="auto"/>
        <w:bottom w:val="none" w:sz="0" w:space="0" w:color="auto"/>
        <w:right w:val="none" w:sz="0" w:space="0" w:color="auto"/>
      </w:divBdr>
    </w:div>
    <w:div w:id="1041901179">
      <w:bodyDiv w:val="1"/>
      <w:marLeft w:val="0"/>
      <w:marRight w:val="0"/>
      <w:marTop w:val="0"/>
      <w:marBottom w:val="0"/>
      <w:divBdr>
        <w:top w:val="none" w:sz="0" w:space="0" w:color="auto"/>
        <w:left w:val="none" w:sz="0" w:space="0" w:color="auto"/>
        <w:bottom w:val="none" w:sz="0" w:space="0" w:color="auto"/>
        <w:right w:val="none" w:sz="0" w:space="0" w:color="auto"/>
      </w:divBdr>
    </w:div>
    <w:div w:id="1060132858">
      <w:bodyDiv w:val="1"/>
      <w:marLeft w:val="0"/>
      <w:marRight w:val="0"/>
      <w:marTop w:val="0"/>
      <w:marBottom w:val="0"/>
      <w:divBdr>
        <w:top w:val="none" w:sz="0" w:space="0" w:color="auto"/>
        <w:left w:val="none" w:sz="0" w:space="0" w:color="auto"/>
        <w:bottom w:val="none" w:sz="0" w:space="0" w:color="auto"/>
        <w:right w:val="none" w:sz="0" w:space="0" w:color="auto"/>
      </w:divBdr>
    </w:div>
    <w:div w:id="1152676313">
      <w:bodyDiv w:val="1"/>
      <w:marLeft w:val="0"/>
      <w:marRight w:val="0"/>
      <w:marTop w:val="0"/>
      <w:marBottom w:val="0"/>
      <w:divBdr>
        <w:top w:val="none" w:sz="0" w:space="0" w:color="auto"/>
        <w:left w:val="none" w:sz="0" w:space="0" w:color="auto"/>
        <w:bottom w:val="none" w:sz="0" w:space="0" w:color="auto"/>
        <w:right w:val="none" w:sz="0" w:space="0" w:color="auto"/>
      </w:divBdr>
    </w:div>
    <w:div w:id="1158883464">
      <w:bodyDiv w:val="1"/>
      <w:marLeft w:val="0"/>
      <w:marRight w:val="0"/>
      <w:marTop w:val="0"/>
      <w:marBottom w:val="0"/>
      <w:divBdr>
        <w:top w:val="none" w:sz="0" w:space="0" w:color="auto"/>
        <w:left w:val="none" w:sz="0" w:space="0" w:color="auto"/>
        <w:bottom w:val="none" w:sz="0" w:space="0" w:color="auto"/>
        <w:right w:val="none" w:sz="0" w:space="0" w:color="auto"/>
      </w:divBdr>
    </w:div>
    <w:div w:id="1189561125">
      <w:bodyDiv w:val="1"/>
      <w:marLeft w:val="0"/>
      <w:marRight w:val="0"/>
      <w:marTop w:val="0"/>
      <w:marBottom w:val="0"/>
      <w:divBdr>
        <w:top w:val="none" w:sz="0" w:space="0" w:color="auto"/>
        <w:left w:val="none" w:sz="0" w:space="0" w:color="auto"/>
        <w:bottom w:val="none" w:sz="0" w:space="0" w:color="auto"/>
        <w:right w:val="none" w:sz="0" w:space="0" w:color="auto"/>
      </w:divBdr>
    </w:div>
    <w:div w:id="1198007646">
      <w:bodyDiv w:val="1"/>
      <w:marLeft w:val="0"/>
      <w:marRight w:val="0"/>
      <w:marTop w:val="0"/>
      <w:marBottom w:val="0"/>
      <w:divBdr>
        <w:top w:val="none" w:sz="0" w:space="0" w:color="auto"/>
        <w:left w:val="none" w:sz="0" w:space="0" w:color="auto"/>
        <w:bottom w:val="none" w:sz="0" w:space="0" w:color="auto"/>
        <w:right w:val="none" w:sz="0" w:space="0" w:color="auto"/>
      </w:divBdr>
    </w:div>
    <w:div w:id="1305433457">
      <w:bodyDiv w:val="1"/>
      <w:marLeft w:val="0"/>
      <w:marRight w:val="0"/>
      <w:marTop w:val="0"/>
      <w:marBottom w:val="0"/>
      <w:divBdr>
        <w:top w:val="none" w:sz="0" w:space="0" w:color="auto"/>
        <w:left w:val="none" w:sz="0" w:space="0" w:color="auto"/>
        <w:bottom w:val="none" w:sz="0" w:space="0" w:color="auto"/>
        <w:right w:val="none" w:sz="0" w:space="0" w:color="auto"/>
      </w:divBdr>
    </w:div>
    <w:div w:id="1318875279">
      <w:bodyDiv w:val="1"/>
      <w:marLeft w:val="0"/>
      <w:marRight w:val="0"/>
      <w:marTop w:val="0"/>
      <w:marBottom w:val="0"/>
      <w:divBdr>
        <w:top w:val="none" w:sz="0" w:space="0" w:color="auto"/>
        <w:left w:val="none" w:sz="0" w:space="0" w:color="auto"/>
        <w:bottom w:val="none" w:sz="0" w:space="0" w:color="auto"/>
        <w:right w:val="none" w:sz="0" w:space="0" w:color="auto"/>
      </w:divBdr>
    </w:div>
    <w:div w:id="1321889563">
      <w:bodyDiv w:val="1"/>
      <w:marLeft w:val="0"/>
      <w:marRight w:val="0"/>
      <w:marTop w:val="0"/>
      <w:marBottom w:val="0"/>
      <w:divBdr>
        <w:top w:val="none" w:sz="0" w:space="0" w:color="auto"/>
        <w:left w:val="none" w:sz="0" w:space="0" w:color="auto"/>
        <w:bottom w:val="none" w:sz="0" w:space="0" w:color="auto"/>
        <w:right w:val="none" w:sz="0" w:space="0" w:color="auto"/>
      </w:divBdr>
    </w:div>
    <w:div w:id="1328434279">
      <w:bodyDiv w:val="1"/>
      <w:marLeft w:val="0"/>
      <w:marRight w:val="0"/>
      <w:marTop w:val="0"/>
      <w:marBottom w:val="0"/>
      <w:divBdr>
        <w:top w:val="none" w:sz="0" w:space="0" w:color="auto"/>
        <w:left w:val="none" w:sz="0" w:space="0" w:color="auto"/>
        <w:bottom w:val="none" w:sz="0" w:space="0" w:color="auto"/>
        <w:right w:val="none" w:sz="0" w:space="0" w:color="auto"/>
      </w:divBdr>
    </w:div>
    <w:div w:id="1334333045">
      <w:bodyDiv w:val="1"/>
      <w:marLeft w:val="0"/>
      <w:marRight w:val="0"/>
      <w:marTop w:val="0"/>
      <w:marBottom w:val="0"/>
      <w:divBdr>
        <w:top w:val="none" w:sz="0" w:space="0" w:color="auto"/>
        <w:left w:val="none" w:sz="0" w:space="0" w:color="auto"/>
        <w:bottom w:val="none" w:sz="0" w:space="0" w:color="auto"/>
        <w:right w:val="none" w:sz="0" w:space="0" w:color="auto"/>
      </w:divBdr>
      <w:divsChild>
        <w:div w:id="729571423">
          <w:marLeft w:val="446"/>
          <w:marRight w:val="0"/>
          <w:marTop w:val="0"/>
          <w:marBottom w:val="0"/>
          <w:divBdr>
            <w:top w:val="none" w:sz="0" w:space="0" w:color="auto"/>
            <w:left w:val="none" w:sz="0" w:space="0" w:color="auto"/>
            <w:bottom w:val="none" w:sz="0" w:space="0" w:color="auto"/>
            <w:right w:val="none" w:sz="0" w:space="0" w:color="auto"/>
          </w:divBdr>
        </w:div>
        <w:div w:id="1101143932">
          <w:marLeft w:val="446"/>
          <w:marRight w:val="0"/>
          <w:marTop w:val="0"/>
          <w:marBottom w:val="0"/>
          <w:divBdr>
            <w:top w:val="none" w:sz="0" w:space="0" w:color="auto"/>
            <w:left w:val="none" w:sz="0" w:space="0" w:color="auto"/>
            <w:bottom w:val="none" w:sz="0" w:space="0" w:color="auto"/>
            <w:right w:val="none" w:sz="0" w:space="0" w:color="auto"/>
          </w:divBdr>
        </w:div>
      </w:divsChild>
    </w:div>
    <w:div w:id="1345666662">
      <w:bodyDiv w:val="1"/>
      <w:marLeft w:val="0"/>
      <w:marRight w:val="0"/>
      <w:marTop w:val="0"/>
      <w:marBottom w:val="0"/>
      <w:divBdr>
        <w:top w:val="none" w:sz="0" w:space="0" w:color="auto"/>
        <w:left w:val="none" w:sz="0" w:space="0" w:color="auto"/>
        <w:bottom w:val="none" w:sz="0" w:space="0" w:color="auto"/>
        <w:right w:val="none" w:sz="0" w:space="0" w:color="auto"/>
      </w:divBdr>
    </w:div>
    <w:div w:id="1419641432">
      <w:bodyDiv w:val="1"/>
      <w:marLeft w:val="0"/>
      <w:marRight w:val="0"/>
      <w:marTop w:val="0"/>
      <w:marBottom w:val="0"/>
      <w:divBdr>
        <w:top w:val="none" w:sz="0" w:space="0" w:color="auto"/>
        <w:left w:val="none" w:sz="0" w:space="0" w:color="auto"/>
        <w:bottom w:val="none" w:sz="0" w:space="0" w:color="auto"/>
        <w:right w:val="none" w:sz="0" w:space="0" w:color="auto"/>
      </w:divBdr>
    </w:div>
    <w:div w:id="1423529368">
      <w:bodyDiv w:val="1"/>
      <w:marLeft w:val="0"/>
      <w:marRight w:val="0"/>
      <w:marTop w:val="0"/>
      <w:marBottom w:val="0"/>
      <w:divBdr>
        <w:top w:val="none" w:sz="0" w:space="0" w:color="auto"/>
        <w:left w:val="none" w:sz="0" w:space="0" w:color="auto"/>
        <w:bottom w:val="none" w:sz="0" w:space="0" w:color="auto"/>
        <w:right w:val="none" w:sz="0" w:space="0" w:color="auto"/>
      </w:divBdr>
    </w:div>
    <w:div w:id="1489859492">
      <w:bodyDiv w:val="1"/>
      <w:marLeft w:val="0"/>
      <w:marRight w:val="0"/>
      <w:marTop w:val="0"/>
      <w:marBottom w:val="0"/>
      <w:divBdr>
        <w:top w:val="none" w:sz="0" w:space="0" w:color="auto"/>
        <w:left w:val="none" w:sz="0" w:space="0" w:color="auto"/>
        <w:bottom w:val="none" w:sz="0" w:space="0" w:color="auto"/>
        <w:right w:val="none" w:sz="0" w:space="0" w:color="auto"/>
      </w:divBdr>
    </w:div>
    <w:div w:id="1532457928">
      <w:bodyDiv w:val="1"/>
      <w:marLeft w:val="0"/>
      <w:marRight w:val="0"/>
      <w:marTop w:val="0"/>
      <w:marBottom w:val="0"/>
      <w:divBdr>
        <w:top w:val="none" w:sz="0" w:space="0" w:color="auto"/>
        <w:left w:val="none" w:sz="0" w:space="0" w:color="auto"/>
        <w:bottom w:val="none" w:sz="0" w:space="0" w:color="auto"/>
        <w:right w:val="none" w:sz="0" w:space="0" w:color="auto"/>
      </w:divBdr>
    </w:div>
    <w:div w:id="1577549169">
      <w:bodyDiv w:val="1"/>
      <w:marLeft w:val="0"/>
      <w:marRight w:val="0"/>
      <w:marTop w:val="0"/>
      <w:marBottom w:val="0"/>
      <w:divBdr>
        <w:top w:val="none" w:sz="0" w:space="0" w:color="auto"/>
        <w:left w:val="none" w:sz="0" w:space="0" w:color="auto"/>
        <w:bottom w:val="none" w:sz="0" w:space="0" w:color="auto"/>
        <w:right w:val="none" w:sz="0" w:space="0" w:color="auto"/>
      </w:divBdr>
    </w:div>
    <w:div w:id="1594392526">
      <w:bodyDiv w:val="1"/>
      <w:marLeft w:val="0"/>
      <w:marRight w:val="0"/>
      <w:marTop w:val="0"/>
      <w:marBottom w:val="0"/>
      <w:divBdr>
        <w:top w:val="none" w:sz="0" w:space="0" w:color="auto"/>
        <w:left w:val="none" w:sz="0" w:space="0" w:color="auto"/>
        <w:bottom w:val="none" w:sz="0" w:space="0" w:color="auto"/>
        <w:right w:val="none" w:sz="0" w:space="0" w:color="auto"/>
      </w:divBdr>
      <w:divsChild>
        <w:div w:id="378554395">
          <w:marLeft w:val="0"/>
          <w:marRight w:val="0"/>
          <w:marTop w:val="0"/>
          <w:marBottom w:val="0"/>
          <w:divBdr>
            <w:top w:val="none" w:sz="0" w:space="0" w:color="auto"/>
            <w:left w:val="none" w:sz="0" w:space="0" w:color="auto"/>
            <w:bottom w:val="none" w:sz="0" w:space="0" w:color="auto"/>
            <w:right w:val="none" w:sz="0" w:space="0" w:color="auto"/>
          </w:divBdr>
          <w:divsChild>
            <w:div w:id="161508249">
              <w:marLeft w:val="0"/>
              <w:marRight w:val="0"/>
              <w:marTop w:val="0"/>
              <w:marBottom w:val="0"/>
              <w:divBdr>
                <w:top w:val="none" w:sz="0" w:space="0" w:color="auto"/>
                <w:left w:val="none" w:sz="0" w:space="0" w:color="auto"/>
                <w:bottom w:val="none" w:sz="0" w:space="0" w:color="auto"/>
                <w:right w:val="none" w:sz="0" w:space="0" w:color="auto"/>
              </w:divBdr>
            </w:div>
            <w:div w:id="360011180">
              <w:marLeft w:val="0"/>
              <w:marRight w:val="0"/>
              <w:marTop w:val="0"/>
              <w:marBottom w:val="0"/>
              <w:divBdr>
                <w:top w:val="none" w:sz="0" w:space="0" w:color="auto"/>
                <w:left w:val="none" w:sz="0" w:space="0" w:color="auto"/>
                <w:bottom w:val="none" w:sz="0" w:space="0" w:color="auto"/>
                <w:right w:val="none" w:sz="0" w:space="0" w:color="auto"/>
              </w:divBdr>
            </w:div>
            <w:div w:id="431629412">
              <w:marLeft w:val="0"/>
              <w:marRight w:val="0"/>
              <w:marTop w:val="0"/>
              <w:marBottom w:val="0"/>
              <w:divBdr>
                <w:top w:val="none" w:sz="0" w:space="0" w:color="auto"/>
                <w:left w:val="none" w:sz="0" w:space="0" w:color="auto"/>
                <w:bottom w:val="none" w:sz="0" w:space="0" w:color="auto"/>
                <w:right w:val="none" w:sz="0" w:space="0" w:color="auto"/>
              </w:divBdr>
            </w:div>
            <w:div w:id="1146356023">
              <w:marLeft w:val="0"/>
              <w:marRight w:val="0"/>
              <w:marTop w:val="0"/>
              <w:marBottom w:val="0"/>
              <w:divBdr>
                <w:top w:val="none" w:sz="0" w:space="0" w:color="auto"/>
                <w:left w:val="none" w:sz="0" w:space="0" w:color="auto"/>
                <w:bottom w:val="none" w:sz="0" w:space="0" w:color="auto"/>
                <w:right w:val="none" w:sz="0" w:space="0" w:color="auto"/>
              </w:divBdr>
            </w:div>
            <w:div w:id="1259557766">
              <w:marLeft w:val="0"/>
              <w:marRight w:val="0"/>
              <w:marTop w:val="0"/>
              <w:marBottom w:val="0"/>
              <w:divBdr>
                <w:top w:val="none" w:sz="0" w:space="0" w:color="auto"/>
                <w:left w:val="none" w:sz="0" w:space="0" w:color="auto"/>
                <w:bottom w:val="none" w:sz="0" w:space="0" w:color="auto"/>
                <w:right w:val="none" w:sz="0" w:space="0" w:color="auto"/>
              </w:divBdr>
            </w:div>
            <w:div w:id="1491362293">
              <w:marLeft w:val="0"/>
              <w:marRight w:val="0"/>
              <w:marTop w:val="0"/>
              <w:marBottom w:val="0"/>
              <w:divBdr>
                <w:top w:val="none" w:sz="0" w:space="0" w:color="auto"/>
                <w:left w:val="none" w:sz="0" w:space="0" w:color="auto"/>
                <w:bottom w:val="none" w:sz="0" w:space="0" w:color="auto"/>
                <w:right w:val="none" w:sz="0" w:space="0" w:color="auto"/>
              </w:divBdr>
            </w:div>
            <w:div w:id="1597440683">
              <w:marLeft w:val="0"/>
              <w:marRight w:val="0"/>
              <w:marTop w:val="0"/>
              <w:marBottom w:val="0"/>
              <w:divBdr>
                <w:top w:val="none" w:sz="0" w:space="0" w:color="auto"/>
                <w:left w:val="none" w:sz="0" w:space="0" w:color="auto"/>
                <w:bottom w:val="none" w:sz="0" w:space="0" w:color="auto"/>
                <w:right w:val="none" w:sz="0" w:space="0" w:color="auto"/>
              </w:divBdr>
            </w:div>
            <w:div w:id="1780222759">
              <w:marLeft w:val="0"/>
              <w:marRight w:val="0"/>
              <w:marTop w:val="0"/>
              <w:marBottom w:val="0"/>
              <w:divBdr>
                <w:top w:val="none" w:sz="0" w:space="0" w:color="auto"/>
                <w:left w:val="none" w:sz="0" w:space="0" w:color="auto"/>
                <w:bottom w:val="none" w:sz="0" w:space="0" w:color="auto"/>
                <w:right w:val="none" w:sz="0" w:space="0" w:color="auto"/>
              </w:divBdr>
            </w:div>
          </w:divsChild>
        </w:div>
        <w:div w:id="935942627">
          <w:marLeft w:val="0"/>
          <w:marRight w:val="0"/>
          <w:marTop w:val="0"/>
          <w:marBottom w:val="0"/>
          <w:divBdr>
            <w:top w:val="none" w:sz="0" w:space="0" w:color="auto"/>
            <w:left w:val="none" w:sz="0" w:space="0" w:color="auto"/>
            <w:bottom w:val="none" w:sz="0" w:space="0" w:color="auto"/>
            <w:right w:val="none" w:sz="0" w:space="0" w:color="auto"/>
          </w:divBdr>
          <w:divsChild>
            <w:div w:id="262425385">
              <w:marLeft w:val="0"/>
              <w:marRight w:val="0"/>
              <w:marTop w:val="0"/>
              <w:marBottom w:val="0"/>
              <w:divBdr>
                <w:top w:val="none" w:sz="0" w:space="0" w:color="auto"/>
                <w:left w:val="none" w:sz="0" w:space="0" w:color="auto"/>
                <w:bottom w:val="none" w:sz="0" w:space="0" w:color="auto"/>
                <w:right w:val="none" w:sz="0" w:space="0" w:color="auto"/>
              </w:divBdr>
            </w:div>
            <w:div w:id="527640657">
              <w:marLeft w:val="0"/>
              <w:marRight w:val="0"/>
              <w:marTop w:val="0"/>
              <w:marBottom w:val="0"/>
              <w:divBdr>
                <w:top w:val="none" w:sz="0" w:space="0" w:color="auto"/>
                <w:left w:val="none" w:sz="0" w:space="0" w:color="auto"/>
                <w:bottom w:val="none" w:sz="0" w:space="0" w:color="auto"/>
                <w:right w:val="none" w:sz="0" w:space="0" w:color="auto"/>
              </w:divBdr>
            </w:div>
            <w:div w:id="530267866">
              <w:marLeft w:val="0"/>
              <w:marRight w:val="0"/>
              <w:marTop w:val="0"/>
              <w:marBottom w:val="0"/>
              <w:divBdr>
                <w:top w:val="none" w:sz="0" w:space="0" w:color="auto"/>
                <w:left w:val="none" w:sz="0" w:space="0" w:color="auto"/>
                <w:bottom w:val="none" w:sz="0" w:space="0" w:color="auto"/>
                <w:right w:val="none" w:sz="0" w:space="0" w:color="auto"/>
              </w:divBdr>
            </w:div>
            <w:div w:id="744499642">
              <w:marLeft w:val="0"/>
              <w:marRight w:val="0"/>
              <w:marTop w:val="0"/>
              <w:marBottom w:val="0"/>
              <w:divBdr>
                <w:top w:val="none" w:sz="0" w:space="0" w:color="auto"/>
                <w:left w:val="none" w:sz="0" w:space="0" w:color="auto"/>
                <w:bottom w:val="none" w:sz="0" w:space="0" w:color="auto"/>
                <w:right w:val="none" w:sz="0" w:space="0" w:color="auto"/>
              </w:divBdr>
            </w:div>
            <w:div w:id="934749232">
              <w:marLeft w:val="0"/>
              <w:marRight w:val="0"/>
              <w:marTop w:val="0"/>
              <w:marBottom w:val="0"/>
              <w:divBdr>
                <w:top w:val="none" w:sz="0" w:space="0" w:color="auto"/>
                <w:left w:val="none" w:sz="0" w:space="0" w:color="auto"/>
                <w:bottom w:val="none" w:sz="0" w:space="0" w:color="auto"/>
                <w:right w:val="none" w:sz="0" w:space="0" w:color="auto"/>
              </w:divBdr>
            </w:div>
            <w:div w:id="1088771639">
              <w:marLeft w:val="0"/>
              <w:marRight w:val="0"/>
              <w:marTop w:val="0"/>
              <w:marBottom w:val="0"/>
              <w:divBdr>
                <w:top w:val="none" w:sz="0" w:space="0" w:color="auto"/>
                <w:left w:val="none" w:sz="0" w:space="0" w:color="auto"/>
                <w:bottom w:val="none" w:sz="0" w:space="0" w:color="auto"/>
                <w:right w:val="none" w:sz="0" w:space="0" w:color="auto"/>
              </w:divBdr>
            </w:div>
            <w:div w:id="1161852443">
              <w:marLeft w:val="0"/>
              <w:marRight w:val="0"/>
              <w:marTop w:val="0"/>
              <w:marBottom w:val="0"/>
              <w:divBdr>
                <w:top w:val="none" w:sz="0" w:space="0" w:color="auto"/>
                <w:left w:val="none" w:sz="0" w:space="0" w:color="auto"/>
                <w:bottom w:val="none" w:sz="0" w:space="0" w:color="auto"/>
                <w:right w:val="none" w:sz="0" w:space="0" w:color="auto"/>
              </w:divBdr>
            </w:div>
            <w:div w:id="1222597477">
              <w:marLeft w:val="0"/>
              <w:marRight w:val="0"/>
              <w:marTop w:val="0"/>
              <w:marBottom w:val="0"/>
              <w:divBdr>
                <w:top w:val="none" w:sz="0" w:space="0" w:color="auto"/>
                <w:left w:val="none" w:sz="0" w:space="0" w:color="auto"/>
                <w:bottom w:val="none" w:sz="0" w:space="0" w:color="auto"/>
                <w:right w:val="none" w:sz="0" w:space="0" w:color="auto"/>
              </w:divBdr>
            </w:div>
            <w:div w:id="1252274101">
              <w:marLeft w:val="0"/>
              <w:marRight w:val="0"/>
              <w:marTop w:val="0"/>
              <w:marBottom w:val="0"/>
              <w:divBdr>
                <w:top w:val="none" w:sz="0" w:space="0" w:color="auto"/>
                <w:left w:val="none" w:sz="0" w:space="0" w:color="auto"/>
                <w:bottom w:val="none" w:sz="0" w:space="0" w:color="auto"/>
                <w:right w:val="none" w:sz="0" w:space="0" w:color="auto"/>
              </w:divBdr>
            </w:div>
            <w:div w:id="1523736947">
              <w:marLeft w:val="0"/>
              <w:marRight w:val="0"/>
              <w:marTop w:val="0"/>
              <w:marBottom w:val="0"/>
              <w:divBdr>
                <w:top w:val="none" w:sz="0" w:space="0" w:color="auto"/>
                <w:left w:val="none" w:sz="0" w:space="0" w:color="auto"/>
                <w:bottom w:val="none" w:sz="0" w:space="0" w:color="auto"/>
                <w:right w:val="none" w:sz="0" w:space="0" w:color="auto"/>
              </w:divBdr>
            </w:div>
            <w:div w:id="1710716381">
              <w:marLeft w:val="0"/>
              <w:marRight w:val="0"/>
              <w:marTop w:val="0"/>
              <w:marBottom w:val="0"/>
              <w:divBdr>
                <w:top w:val="none" w:sz="0" w:space="0" w:color="auto"/>
                <w:left w:val="none" w:sz="0" w:space="0" w:color="auto"/>
                <w:bottom w:val="none" w:sz="0" w:space="0" w:color="auto"/>
                <w:right w:val="none" w:sz="0" w:space="0" w:color="auto"/>
              </w:divBdr>
            </w:div>
            <w:div w:id="1745224422">
              <w:marLeft w:val="0"/>
              <w:marRight w:val="0"/>
              <w:marTop w:val="0"/>
              <w:marBottom w:val="0"/>
              <w:divBdr>
                <w:top w:val="none" w:sz="0" w:space="0" w:color="auto"/>
                <w:left w:val="none" w:sz="0" w:space="0" w:color="auto"/>
                <w:bottom w:val="none" w:sz="0" w:space="0" w:color="auto"/>
                <w:right w:val="none" w:sz="0" w:space="0" w:color="auto"/>
              </w:divBdr>
            </w:div>
            <w:div w:id="1771464889">
              <w:marLeft w:val="0"/>
              <w:marRight w:val="0"/>
              <w:marTop w:val="0"/>
              <w:marBottom w:val="0"/>
              <w:divBdr>
                <w:top w:val="none" w:sz="0" w:space="0" w:color="auto"/>
                <w:left w:val="none" w:sz="0" w:space="0" w:color="auto"/>
                <w:bottom w:val="none" w:sz="0" w:space="0" w:color="auto"/>
                <w:right w:val="none" w:sz="0" w:space="0" w:color="auto"/>
              </w:divBdr>
            </w:div>
            <w:div w:id="1774324951">
              <w:marLeft w:val="0"/>
              <w:marRight w:val="0"/>
              <w:marTop w:val="0"/>
              <w:marBottom w:val="0"/>
              <w:divBdr>
                <w:top w:val="none" w:sz="0" w:space="0" w:color="auto"/>
                <w:left w:val="none" w:sz="0" w:space="0" w:color="auto"/>
                <w:bottom w:val="none" w:sz="0" w:space="0" w:color="auto"/>
                <w:right w:val="none" w:sz="0" w:space="0" w:color="auto"/>
              </w:divBdr>
            </w:div>
            <w:div w:id="1966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7358">
      <w:bodyDiv w:val="1"/>
      <w:marLeft w:val="0"/>
      <w:marRight w:val="0"/>
      <w:marTop w:val="0"/>
      <w:marBottom w:val="0"/>
      <w:divBdr>
        <w:top w:val="none" w:sz="0" w:space="0" w:color="auto"/>
        <w:left w:val="none" w:sz="0" w:space="0" w:color="auto"/>
        <w:bottom w:val="none" w:sz="0" w:space="0" w:color="auto"/>
        <w:right w:val="none" w:sz="0" w:space="0" w:color="auto"/>
      </w:divBdr>
      <w:divsChild>
        <w:div w:id="215314997">
          <w:marLeft w:val="446"/>
          <w:marRight w:val="0"/>
          <w:marTop w:val="0"/>
          <w:marBottom w:val="0"/>
          <w:divBdr>
            <w:top w:val="none" w:sz="0" w:space="0" w:color="auto"/>
            <w:left w:val="none" w:sz="0" w:space="0" w:color="auto"/>
            <w:bottom w:val="none" w:sz="0" w:space="0" w:color="auto"/>
            <w:right w:val="none" w:sz="0" w:space="0" w:color="auto"/>
          </w:divBdr>
        </w:div>
        <w:div w:id="1210412199">
          <w:marLeft w:val="446"/>
          <w:marRight w:val="0"/>
          <w:marTop w:val="0"/>
          <w:marBottom w:val="0"/>
          <w:divBdr>
            <w:top w:val="none" w:sz="0" w:space="0" w:color="auto"/>
            <w:left w:val="none" w:sz="0" w:space="0" w:color="auto"/>
            <w:bottom w:val="none" w:sz="0" w:space="0" w:color="auto"/>
            <w:right w:val="none" w:sz="0" w:space="0" w:color="auto"/>
          </w:divBdr>
        </w:div>
        <w:div w:id="1931960199">
          <w:marLeft w:val="446"/>
          <w:marRight w:val="0"/>
          <w:marTop w:val="0"/>
          <w:marBottom w:val="0"/>
          <w:divBdr>
            <w:top w:val="none" w:sz="0" w:space="0" w:color="auto"/>
            <w:left w:val="none" w:sz="0" w:space="0" w:color="auto"/>
            <w:bottom w:val="none" w:sz="0" w:space="0" w:color="auto"/>
            <w:right w:val="none" w:sz="0" w:space="0" w:color="auto"/>
          </w:divBdr>
        </w:div>
      </w:divsChild>
    </w:div>
    <w:div w:id="1617902844">
      <w:bodyDiv w:val="1"/>
      <w:marLeft w:val="0"/>
      <w:marRight w:val="0"/>
      <w:marTop w:val="0"/>
      <w:marBottom w:val="0"/>
      <w:divBdr>
        <w:top w:val="none" w:sz="0" w:space="0" w:color="auto"/>
        <w:left w:val="none" w:sz="0" w:space="0" w:color="auto"/>
        <w:bottom w:val="none" w:sz="0" w:space="0" w:color="auto"/>
        <w:right w:val="none" w:sz="0" w:space="0" w:color="auto"/>
      </w:divBdr>
    </w:div>
    <w:div w:id="1639723925">
      <w:bodyDiv w:val="1"/>
      <w:marLeft w:val="0"/>
      <w:marRight w:val="0"/>
      <w:marTop w:val="0"/>
      <w:marBottom w:val="0"/>
      <w:divBdr>
        <w:top w:val="none" w:sz="0" w:space="0" w:color="auto"/>
        <w:left w:val="none" w:sz="0" w:space="0" w:color="auto"/>
        <w:bottom w:val="none" w:sz="0" w:space="0" w:color="auto"/>
        <w:right w:val="none" w:sz="0" w:space="0" w:color="auto"/>
      </w:divBdr>
      <w:divsChild>
        <w:div w:id="1826243803">
          <w:marLeft w:val="547"/>
          <w:marRight w:val="0"/>
          <w:marTop w:val="200"/>
          <w:marBottom w:val="0"/>
          <w:divBdr>
            <w:top w:val="none" w:sz="0" w:space="0" w:color="auto"/>
            <w:left w:val="none" w:sz="0" w:space="0" w:color="auto"/>
            <w:bottom w:val="none" w:sz="0" w:space="0" w:color="auto"/>
            <w:right w:val="none" w:sz="0" w:space="0" w:color="auto"/>
          </w:divBdr>
        </w:div>
        <w:div w:id="300887767">
          <w:marLeft w:val="547"/>
          <w:marRight w:val="0"/>
          <w:marTop w:val="200"/>
          <w:marBottom w:val="0"/>
          <w:divBdr>
            <w:top w:val="none" w:sz="0" w:space="0" w:color="auto"/>
            <w:left w:val="none" w:sz="0" w:space="0" w:color="auto"/>
            <w:bottom w:val="none" w:sz="0" w:space="0" w:color="auto"/>
            <w:right w:val="none" w:sz="0" w:space="0" w:color="auto"/>
          </w:divBdr>
        </w:div>
        <w:div w:id="925386624">
          <w:marLeft w:val="547"/>
          <w:marRight w:val="0"/>
          <w:marTop w:val="200"/>
          <w:marBottom w:val="0"/>
          <w:divBdr>
            <w:top w:val="none" w:sz="0" w:space="0" w:color="auto"/>
            <w:left w:val="none" w:sz="0" w:space="0" w:color="auto"/>
            <w:bottom w:val="none" w:sz="0" w:space="0" w:color="auto"/>
            <w:right w:val="none" w:sz="0" w:space="0" w:color="auto"/>
          </w:divBdr>
        </w:div>
        <w:div w:id="1008486278">
          <w:marLeft w:val="547"/>
          <w:marRight w:val="0"/>
          <w:marTop w:val="200"/>
          <w:marBottom w:val="0"/>
          <w:divBdr>
            <w:top w:val="none" w:sz="0" w:space="0" w:color="auto"/>
            <w:left w:val="none" w:sz="0" w:space="0" w:color="auto"/>
            <w:bottom w:val="none" w:sz="0" w:space="0" w:color="auto"/>
            <w:right w:val="none" w:sz="0" w:space="0" w:color="auto"/>
          </w:divBdr>
        </w:div>
        <w:div w:id="25327070">
          <w:marLeft w:val="547"/>
          <w:marRight w:val="0"/>
          <w:marTop w:val="200"/>
          <w:marBottom w:val="0"/>
          <w:divBdr>
            <w:top w:val="none" w:sz="0" w:space="0" w:color="auto"/>
            <w:left w:val="none" w:sz="0" w:space="0" w:color="auto"/>
            <w:bottom w:val="none" w:sz="0" w:space="0" w:color="auto"/>
            <w:right w:val="none" w:sz="0" w:space="0" w:color="auto"/>
          </w:divBdr>
        </w:div>
      </w:divsChild>
    </w:div>
    <w:div w:id="1648971963">
      <w:bodyDiv w:val="1"/>
      <w:marLeft w:val="0"/>
      <w:marRight w:val="0"/>
      <w:marTop w:val="0"/>
      <w:marBottom w:val="0"/>
      <w:divBdr>
        <w:top w:val="none" w:sz="0" w:space="0" w:color="auto"/>
        <w:left w:val="none" w:sz="0" w:space="0" w:color="auto"/>
        <w:bottom w:val="none" w:sz="0" w:space="0" w:color="auto"/>
        <w:right w:val="none" w:sz="0" w:space="0" w:color="auto"/>
      </w:divBdr>
    </w:div>
    <w:div w:id="1680231460">
      <w:bodyDiv w:val="1"/>
      <w:marLeft w:val="0"/>
      <w:marRight w:val="0"/>
      <w:marTop w:val="0"/>
      <w:marBottom w:val="0"/>
      <w:divBdr>
        <w:top w:val="none" w:sz="0" w:space="0" w:color="auto"/>
        <w:left w:val="none" w:sz="0" w:space="0" w:color="auto"/>
        <w:bottom w:val="none" w:sz="0" w:space="0" w:color="auto"/>
        <w:right w:val="none" w:sz="0" w:space="0" w:color="auto"/>
      </w:divBdr>
    </w:div>
    <w:div w:id="1739093524">
      <w:bodyDiv w:val="1"/>
      <w:marLeft w:val="0"/>
      <w:marRight w:val="0"/>
      <w:marTop w:val="0"/>
      <w:marBottom w:val="0"/>
      <w:divBdr>
        <w:top w:val="none" w:sz="0" w:space="0" w:color="auto"/>
        <w:left w:val="none" w:sz="0" w:space="0" w:color="auto"/>
        <w:bottom w:val="none" w:sz="0" w:space="0" w:color="auto"/>
        <w:right w:val="none" w:sz="0" w:space="0" w:color="auto"/>
      </w:divBdr>
    </w:div>
    <w:div w:id="1823615851">
      <w:bodyDiv w:val="1"/>
      <w:marLeft w:val="0"/>
      <w:marRight w:val="0"/>
      <w:marTop w:val="0"/>
      <w:marBottom w:val="0"/>
      <w:divBdr>
        <w:top w:val="none" w:sz="0" w:space="0" w:color="auto"/>
        <w:left w:val="none" w:sz="0" w:space="0" w:color="auto"/>
        <w:bottom w:val="none" w:sz="0" w:space="0" w:color="auto"/>
        <w:right w:val="none" w:sz="0" w:space="0" w:color="auto"/>
      </w:divBdr>
      <w:divsChild>
        <w:div w:id="617639634">
          <w:marLeft w:val="547"/>
          <w:marRight w:val="0"/>
          <w:marTop w:val="200"/>
          <w:marBottom w:val="0"/>
          <w:divBdr>
            <w:top w:val="none" w:sz="0" w:space="0" w:color="auto"/>
            <w:left w:val="none" w:sz="0" w:space="0" w:color="auto"/>
            <w:bottom w:val="none" w:sz="0" w:space="0" w:color="auto"/>
            <w:right w:val="none" w:sz="0" w:space="0" w:color="auto"/>
          </w:divBdr>
        </w:div>
        <w:div w:id="451824778">
          <w:marLeft w:val="547"/>
          <w:marRight w:val="0"/>
          <w:marTop w:val="200"/>
          <w:marBottom w:val="0"/>
          <w:divBdr>
            <w:top w:val="none" w:sz="0" w:space="0" w:color="auto"/>
            <w:left w:val="none" w:sz="0" w:space="0" w:color="auto"/>
            <w:bottom w:val="none" w:sz="0" w:space="0" w:color="auto"/>
            <w:right w:val="none" w:sz="0" w:space="0" w:color="auto"/>
          </w:divBdr>
        </w:div>
        <w:div w:id="915017034">
          <w:marLeft w:val="547"/>
          <w:marRight w:val="0"/>
          <w:marTop w:val="200"/>
          <w:marBottom w:val="0"/>
          <w:divBdr>
            <w:top w:val="none" w:sz="0" w:space="0" w:color="auto"/>
            <w:left w:val="none" w:sz="0" w:space="0" w:color="auto"/>
            <w:bottom w:val="none" w:sz="0" w:space="0" w:color="auto"/>
            <w:right w:val="none" w:sz="0" w:space="0" w:color="auto"/>
          </w:divBdr>
        </w:div>
        <w:div w:id="840702818">
          <w:marLeft w:val="547"/>
          <w:marRight w:val="0"/>
          <w:marTop w:val="200"/>
          <w:marBottom w:val="0"/>
          <w:divBdr>
            <w:top w:val="none" w:sz="0" w:space="0" w:color="auto"/>
            <w:left w:val="none" w:sz="0" w:space="0" w:color="auto"/>
            <w:bottom w:val="none" w:sz="0" w:space="0" w:color="auto"/>
            <w:right w:val="none" w:sz="0" w:space="0" w:color="auto"/>
          </w:divBdr>
        </w:div>
        <w:div w:id="611788949">
          <w:marLeft w:val="547"/>
          <w:marRight w:val="0"/>
          <w:marTop w:val="200"/>
          <w:marBottom w:val="0"/>
          <w:divBdr>
            <w:top w:val="none" w:sz="0" w:space="0" w:color="auto"/>
            <w:left w:val="none" w:sz="0" w:space="0" w:color="auto"/>
            <w:bottom w:val="none" w:sz="0" w:space="0" w:color="auto"/>
            <w:right w:val="none" w:sz="0" w:space="0" w:color="auto"/>
          </w:divBdr>
        </w:div>
      </w:divsChild>
    </w:div>
    <w:div w:id="1847748137">
      <w:bodyDiv w:val="1"/>
      <w:marLeft w:val="0"/>
      <w:marRight w:val="0"/>
      <w:marTop w:val="0"/>
      <w:marBottom w:val="0"/>
      <w:divBdr>
        <w:top w:val="none" w:sz="0" w:space="0" w:color="auto"/>
        <w:left w:val="none" w:sz="0" w:space="0" w:color="auto"/>
        <w:bottom w:val="none" w:sz="0" w:space="0" w:color="auto"/>
        <w:right w:val="none" w:sz="0" w:space="0" w:color="auto"/>
      </w:divBdr>
    </w:div>
    <w:div w:id="1853641275">
      <w:bodyDiv w:val="1"/>
      <w:marLeft w:val="0"/>
      <w:marRight w:val="0"/>
      <w:marTop w:val="0"/>
      <w:marBottom w:val="0"/>
      <w:divBdr>
        <w:top w:val="none" w:sz="0" w:space="0" w:color="auto"/>
        <w:left w:val="none" w:sz="0" w:space="0" w:color="auto"/>
        <w:bottom w:val="none" w:sz="0" w:space="0" w:color="auto"/>
        <w:right w:val="none" w:sz="0" w:space="0" w:color="auto"/>
      </w:divBdr>
    </w:div>
    <w:div w:id="1855145154">
      <w:bodyDiv w:val="1"/>
      <w:marLeft w:val="0"/>
      <w:marRight w:val="0"/>
      <w:marTop w:val="0"/>
      <w:marBottom w:val="0"/>
      <w:divBdr>
        <w:top w:val="none" w:sz="0" w:space="0" w:color="auto"/>
        <w:left w:val="none" w:sz="0" w:space="0" w:color="auto"/>
        <w:bottom w:val="none" w:sz="0" w:space="0" w:color="auto"/>
        <w:right w:val="none" w:sz="0" w:space="0" w:color="auto"/>
      </w:divBdr>
    </w:div>
    <w:div w:id="1912764415">
      <w:bodyDiv w:val="1"/>
      <w:marLeft w:val="0"/>
      <w:marRight w:val="0"/>
      <w:marTop w:val="0"/>
      <w:marBottom w:val="0"/>
      <w:divBdr>
        <w:top w:val="none" w:sz="0" w:space="0" w:color="auto"/>
        <w:left w:val="none" w:sz="0" w:space="0" w:color="auto"/>
        <w:bottom w:val="none" w:sz="0" w:space="0" w:color="auto"/>
        <w:right w:val="none" w:sz="0" w:space="0" w:color="auto"/>
      </w:divBdr>
    </w:div>
    <w:div w:id="1913082340">
      <w:bodyDiv w:val="1"/>
      <w:marLeft w:val="0"/>
      <w:marRight w:val="0"/>
      <w:marTop w:val="0"/>
      <w:marBottom w:val="0"/>
      <w:divBdr>
        <w:top w:val="none" w:sz="0" w:space="0" w:color="auto"/>
        <w:left w:val="none" w:sz="0" w:space="0" w:color="auto"/>
        <w:bottom w:val="none" w:sz="0" w:space="0" w:color="auto"/>
        <w:right w:val="none" w:sz="0" w:space="0" w:color="auto"/>
      </w:divBdr>
    </w:div>
    <w:div w:id="1916933026">
      <w:bodyDiv w:val="1"/>
      <w:marLeft w:val="0"/>
      <w:marRight w:val="0"/>
      <w:marTop w:val="0"/>
      <w:marBottom w:val="0"/>
      <w:divBdr>
        <w:top w:val="none" w:sz="0" w:space="0" w:color="auto"/>
        <w:left w:val="none" w:sz="0" w:space="0" w:color="auto"/>
        <w:bottom w:val="none" w:sz="0" w:space="0" w:color="auto"/>
        <w:right w:val="none" w:sz="0" w:space="0" w:color="auto"/>
      </w:divBdr>
    </w:div>
    <w:div w:id="1946764276">
      <w:bodyDiv w:val="1"/>
      <w:marLeft w:val="0"/>
      <w:marRight w:val="0"/>
      <w:marTop w:val="0"/>
      <w:marBottom w:val="0"/>
      <w:divBdr>
        <w:top w:val="none" w:sz="0" w:space="0" w:color="auto"/>
        <w:left w:val="none" w:sz="0" w:space="0" w:color="auto"/>
        <w:bottom w:val="none" w:sz="0" w:space="0" w:color="auto"/>
        <w:right w:val="none" w:sz="0" w:space="0" w:color="auto"/>
      </w:divBdr>
    </w:div>
    <w:div w:id="1963682065">
      <w:bodyDiv w:val="1"/>
      <w:marLeft w:val="0"/>
      <w:marRight w:val="0"/>
      <w:marTop w:val="0"/>
      <w:marBottom w:val="0"/>
      <w:divBdr>
        <w:top w:val="none" w:sz="0" w:space="0" w:color="auto"/>
        <w:left w:val="none" w:sz="0" w:space="0" w:color="auto"/>
        <w:bottom w:val="none" w:sz="0" w:space="0" w:color="auto"/>
        <w:right w:val="none" w:sz="0" w:space="0" w:color="auto"/>
      </w:divBdr>
    </w:div>
    <w:div w:id="2020811607">
      <w:bodyDiv w:val="1"/>
      <w:marLeft w:val="0"/>
      <w:marRight w:val="0"/>
      <w:marTop w:val="0"/>
      <w:marBottom w:val="0"/>
      <w:divBdr>
        <w:top w:val="none" w:sz="0" w:space="0" w:color="auto"/>
        <w:left w:val="none" w:sz="0" w:space="0" w:color="auto"/>
        <w:bottom w:val="none" w:sz="0" w:space="0" w:color="auto"/>
        <w:right w:val="none" w:sz="0" w:space="0" w:color="auto"/>
      </w:divBdr>
    </w:div>
    <w:div w:id="21145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eMonsallier\Downloads\SiM-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53c6da1-cbd8-4b7d-a2ad-82c28954a63c">
      <UserInfo>
        <DisplayName>Pernod Ricard Service Team Members</DisplayName>
        <AccountId>1062</AccountId>
        <AccountType/>
      </UserInfo>
      <UserInfo>
        <DisplayName>Jackie Fong</DisplayName>
        <AccountId>12</AccountId>
        <AccountType/>
      </UserInfo>
      <UserInfo>
        <DisplayName>Guillaume Mallet</DisplayName>
        <AccountId>6</AccountId>
        <AccountType/>
      </UserInfo>
      <UserInfo>
        <DisplayName>Wang Zebin</DisplayName>
        <AccountId>328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A0B794D50D13B0448E795FE240B03D06" ma:contentTypeVersion="2" ma:contentTypeDescription="新建文档。" ma:contentTypeScope="" ma:versionID="188f0e90a9d46415ac2da8aebab7cff2">
  <xsd:schema xmlns:xsd="http://www.w3.org/2001/XMLSchema" xmlns:xs="http://www.w3.org/2001/XMLSchema" xmlns:p="http://schemas.microsoft.com/office/2006/metadata/properties" xmlns:ns2="053c6da1-cbd8-4b7d-a2ad-82c28954a63c" targetNamespace="http://schemas.microsoft.com/office/2006/metadata/properties" ma:root="true" ma:fieldsID="a24f2c4886088f720a4704108e413ecc" ns2:_="">
    <xsd:import namespace="053c6da1-cbd8-4b7d-a2ad-82c28954a63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c6da1-cbd8-4b7d-a2ad-82c28954a63c"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AFAB3-8A19-4314-A8E2-0AE4C23EDCD4}">
  <ds:schemaRefs>
    <ds:schemaRef ds:uri="http://schemas.openxmlformats.org/officeDocument/2006/bibliography"/>
  </ds:schemaRefs>
</ds:datastoreItem>
</file>

<file path=customXml/itemProps2.xml><?xml version="1.0" encoding="utf-8"?>
<ds:datastoreItem xmlns:ds="http://schemas.openxmlformats.org/officeDocument/2006/customXml" ds:itemID="{4852E7FA-15A0-46F3-B5E4-B6286D4542C7}">
  <ds:schemaRefs>
    <ds:schemaRef ds:uri="http://schemas.microsoft.com/sharepoint/v3/contenttype/forms"/>
  </ds:schemaRefs>
</ds:datastoreItem>
</file>

<file path=customXml/itemProps3.xml><?xml version="1.0" encoding="utf-8"?>
<ds:datastoreItem xmlns:ds="http://schemas.openxmlformats.org/officeDocument/2006/customXml" ds:itemID="{5F8CF61A-AC3B-4281-A3E5-F429C80AAB1A}">
  <ds:schemaRefs>
    <ds:schemaRef ds:uri="http://schemas.microsoft.com/office/2006/metadata/properties"/>
    <ds:schemaRef ds:uri="http://schemas.microsoft.com/office/infopath/2007/PartnerControls"/>
    <ds:schemaRef ds:uri="053c6da1-cbd8-4b7d-a2ad-82c28954a63c"/>
  </ds:schemaRefs>
</ds:datastoreItem>
</file>

<file path=customXml/itemProps4.xml><?xml version="1.0" encoding="utf-8"?>
<ds:datastoreItem xmlns:ds="http://schemas.openxmlformats.org/officeDocument/2006/customXml" ds:itemID="{FEAAA2A8-6736-4845-AF2A-6EE335A8A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c6da1-cbd8-4b7d-a2ad-82c28954a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SiM-Document-Template</Template>
  <TotalTime>12</TotalTime>
  <Pages>6</Pages>
  <Words>1408</Words>
  <Characters>8028</Characters>
  <Application>Microsoft Office Word</Application>
  <DocSecurity>0</DocSecurity>
  <Lines>66</Lines>
  <Paragraphs>18</Paragraphs>
  <ScaleCrop>false</ScaleCrop>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document</dc:title>
  <dc:subject/>
  <dc:creator>Stephane Monsallier</dc:creator>
  <cp:keywords/>
  <cp:lastModifiedBy>Elliott Bize</cp:lastModifiedBy>
  <cp:revision>2</cp:revision>
  <cp:lastPrinted>2025-03-24T10:48:00Z</cp:lastPrinted>
  <dcterms:created xsi:type="dcterms:W3CDTF">2025-04-22T02:58:00Z</dcterms:created>
  <dcterms:modified xsi:type="dcterms:W3CDTF">2025-04-22T02:58:00Z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0x010100A0B794D50D13B0448E795FE240B03D06</vt:lpwstr>
  </property>
</Properties>
</file>